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F820" w14:textId="4584C5C8" w:rsidR="00831B5A" w:rsidRPr="008D689F" w:rsidRDefault="007579D1" w:rsidP="0092493C">
      <w:pPr>
        <w:pStyle w:val="GenericHeading"/>
        <w:spacing w:before="240" w:after="480"/>
        <w:jc w:val="center"/>
        <w:rPr>
          <w:rFonts w:asciiTheme="minorHAnsi" w:hAnsiTheme="minorHAnsi"/>
          <w:lang w:val="it-IT"/>
        </w:rPr>
      </w:pPr>
      <w:r w:rsidRPr="008D689F">
        <w:rPr>
          <w:rFonts w:asciiTheme="minorHAnsi" w:hAnsiTheme="minorHAnsi"/>
          <w:lang w:val="it-IT"/>
        </w:rPr>
        <w:t>R</w:t>
      </w:r>
      <w:r w:rsidR="003A7F48" w:rsidRPr="008D689F">
        <w:rPr>
          <w:rFonts w:asciiTheme="minorHAnsi" w:hAnsiTheme="minorHAnsi"/>
          <w:lang w:val="it-IT"/>
        </w:rPr>
        <w:t xml:space="preserve">ichiesta di Servizi </w:t>
      </w:r>
    </w:p>
    <w:tbl>
      <w:tblPr>
        <w:tblStyle w:val="TableGrid"/>
        <w:tblW w:w="96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483"/>
        <w:gridCol w:w="5151"/>
      </w:tblGrid>
      <w:tr w:rsidR="00F73D36" w:rsidRPr="009531B9" w14:paraId="784A8B8D" w14:textId="77777777" w:rsidTr="00831B5A">
        <w:trPr>
          <w:trHeight w:val="338"/>
          <w:jc w:val="center"/>
        </w:trPr>
        <w:tc>
          <w:tcPr>
            <w:tcW w:w="9687" w:type="dxa"/>
            <w:gridSpan w:val="3"/>
            <w:tcBorders>
              <w:top w:val="single" w:sz="12" w:space="0" w:color="06262D" w:themeColor="text2"/>
            </w:tcBorders>
            <w:vAlign w:val="center"/>
          </w:tcPr>
          <w:p w14:paraId="4A2E9658" w14:textId="11A464EC" w:rsidR="007579D1" w:rsidRPr="009531B9" w:rsidRDefault="0062743F" w:rsidP="007579D1">
            <w:pPr>
              <w:contextualSpacing/>
              <w:rPr>
                <w:b/>
                <w:bCs/>
                <w:sz w:val="28"/>
                <w:szCs w:val="28"/>
                <w:lang w:val="en-US"/>
              </w:rPr>
            </w:pPr>
            <w:r w:rsidRPr="0082539A">
              <w:rPr>
                <w:rFonts w:asciiTheme="majorHAnsi" w:hAnsiTheme="majorHAnsi"/>
                <w:b/>
                <w:sz w:val="19"/>
                <w:szCs w:val="19"/>
                <w:lang w:val="it-IT" w:eastAsia="it-IT"/>
              </w:rPr>
              <w:t xml:space="preserve"> Dati del Cliente</w:t>
            </w:r>
          </w:p>
        </w:tc>
      </w:tr>
      <w:tr w:rsidR="002B488D" w:rsidRPr="009531B9" w14:paraId="324044C8" w14:textId="77777777">
        <w:trPr>
          <w:trHeight w:val="445"/>
          <w:jc w:val="center"/>
        </w:trPr>
        <w:tc>
          <w:tcPr>
            <w:tcW w:w="9687" w:type="dxa"/>
            <w:gridSpan w:val="3"/>
            <w:vAlign w:val="center"/>
          </w:tcPr>
          <w:p w14:paraId="36CEAFEF" w14:textId="63CE0232" w:rsidR="002B488D" w:rsidRPr="009531B9" w:rsidRDefault="00A676F2" w:rsidP="002B488D">
            <w:pPr>
              <w:spacing w:line="240" w:lineRule="auto"/>
              <w:contextualSpacing/>
              <w:jc w:val="both"/>
              <w:rPr>
                <w:color w:val="646B6E" w:themeColor="background2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Ragione</w:t>
            </w:r>
            <w:proofErr w:type="spellEnd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sociale</w:t>
            </w:r>
            <w:proofErr w:type="spellEnd"/>
            <w:r w:rsidR="002B488D"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  <w:r w:rsidR="002B488D" w:rsidRPr="009531B9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Style2"/>
                  <w:rFonts w:asciiTheme="minorHAnsi" w:hAnsiTheme="minorHAnsi"/>
                  <w:color w:val="646B6E" w:themeColor="background2" w:themeShade="80"/>
                  <w:sz w:val="20"/>
                  <w:szCs w:val="20"/>
                </w:rPr>
                <w:id w:val="-2145344869"/>
                <w:placeholder>
                  <w:docPart w:val="80206DC707F543A2860664C1BCB5AE96"/>
                </w:placeholder>
                <w:showingPlcHdr/>
              </w:sdtPr>
              <w:sdtEndPr>
                <w:rPr>
                  <w:rStyle w:val="DefaultParagraphFont"/>
                  <w:b/>
                  <w:bCs/>
                  <w:lang w:val="en-US"/>
                </w:rPr>
              </w:sdtEndPr>
              <w:sdtContent>
                <w:r w:rsidR="002B488D" w:rsidRPr="009531B9">
                  <w:rPr>
                    <w:rStyle w:val="PlaceholderText"/>
                    <w:color w:val="646B6E" w:themeColor="background2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="002B488D" w:rsidRPr="009531B9">
              <w:rPr>
                <w:rStyle w:val="Style2"/>
                <w:rFonts w:asciiTheme="minorHAnsi" w:hAnsiTheme="minorHAnsi"/>
                <w:color w:val="646B6E" w:themeColor="background2" w:themeShade="80"/>
                <w:sz w:val="20"/>
                <w:szCs w:val="20"/>
              </w:rPr>
              <w:t xml:space="preserve"> </w:t>
            </w:r>
            <w:r w:rsidR="002B488D" w:rsidRPr="009531B9"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  <w:t>(</w:t>
            </w:r>
            <w:r w:rsidRPr="00761EDA"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  <w:t>d</w:t>
            </w:r>
            <w:r w:rsidRPr="003A55A5">
              <w:rPr>
                <w:rStyle w:val="Style2"/>
                <w:sz w:val="20"/>
                <w:szCs w:val="20"/>
              </w:rPr>
              <w:t xml:space="preserve">i </w:t>
            </w:r>
            <w:proofErr w:type="spellStart"/>
            <w:r w:rsidRPr="003A55A5">
              <w:rPr>
                <w:rStyle w:val="Style2"/>
                <w:sz w:val="20"/>
                <w:szCs w:val="20"/>
              </w:rPr>
              <w:t>seguito</w:t>
            </w:r>
            <w:proofErr w:type="spellEnd"/>
            <w:r w:rsidRPr="003A55A5">
              <w:rPr>
                <w:rStyle w:val="Style2"/>
                <w:sz w:val="20"/>
                <w:szCs w:val="20"/>
              </w:rPr>
              <w:t xml:space="preserve">, </w:t>
            </w:r>
            <w:r w:rsidR="002B488D" w:rsidRPr="00761EDA"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  <w:t xml:space="preserve"> </w:t>
            </w:r>
            <w:r w:rsidR="002B488D" w:rsidRPr="00761EDA">
              <w:rPr>
                <w:color w:val="323537" w:themeColor="background2" w:themeShade="40"/>
                <w:sz w:val="20"/>
                <w:szCs w:val="20"/>
              </w:rPr>
              <w:t>"</w:t>
            </w:r>
            <w:r w:rsidRPr="00761EDA">
              <w:rPr>
                <w:color w:val="323537" w:themeColor="background2" w:themeShade="40"/>
                <w:sz w:val="20"/>
                <w:szCs w:val="20"/>
              </w:rPr>
              <w:t xml:space="preserve">il </w:t>
            </w:r>
            <w:proofErr w:type="spellStart"/>
            <w:r w:rsidRPr="00211E97">
              <w:rPr>
                <w:color w:val="323537" w:themeColor="background2" w:themeShade="40"/>
                <w:sz w:val="20"/>
                <w:szCs w:val="20"/>
              </w:rPr>
              <w:t>Cliente</w:t>
            </w:r>
            <w:proofErr w:type="spellEnd"/>
            <w:r w:rsidR="002B488D" w:rsidRPr="00761EDA">
              <w:rPr>
                <w:color w:val="323537" w:themeColor="background2" w:themeShade="40"/>
                <w:sz w:val="20"/>
                <w:szCs w:val="20"/>
              </w:rPr>
              <w:t>"</w:t>
            </w:r>
            <w:r w:rsidR="002B488D" w:rsidRPr="00761EDA"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  <w:t>)</w:t>
            </w:r>
            <w:r w:rsidR="002B488D" w:rsidRPr="009531B9"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  <w:t xml:space="preserve"> </w:t>
            </w:r>
          </w:p>
        </w:tc>
      </w:tr>
      <w:tr w:rsidR="002B488D" w:rsidRPr="009531B9" w14:paraId="060B0330" w14:textId="77777777">
        <w:trPr>
          <w:trHeight w:val="457"/>
          <w:jc w:val="center"/>
        </w:trPr>
        <w:tc>
          <w:tcPr>
            <w:tcW w:w="9687" w:type="dxa"/>
            <w:gridSpan w:val="3"/>
            <w:vAlign w:val="center"/>
          </w:tcPr>
          <w:p w14:paraId="77C2C4F6" w14:textId="713727A8" w:rsidR="002B488D" w:rsidRPr="009531B9" w:rsidRDefault="003D6FCF" w:rsidP="002B488D">
            <w:pPr>
              <w:spacing w:line="240" w:lineRule="auto"/>
              <w:contextualSpacing/>
              <w:jc w:val="both"/>
              <w:rPr>
                <w:color w:val="646B6E" w:themeColor="background2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Indirizzo</w:t>
            </w:r>
            <w:proofErr w:type="spellEnd"/>
            <w:r w:rsidR="002B488D"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  <w:r w:rsidR="002B488D" w:rsidRPr="009531B9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Style2"/>
                  <w:rFonts w:asciiTheme="minorHAnsi" w:hAnsiTheme="minorHAnsi"/>
                  <w:color w:val="646B6E" w:themeColor="background2" w:themeShade="80"/>
                  <w:sz w:val="20"/>
                  <w:szCs w:val="20"/>
                </w:rPr>
                <w:id w:val="2089341990"/>
                <w:placeholder>
                  <w:docPart w:val="D29253D83BE54AD2AEF4CFBD4B63FB2F"/>
                </w:placeholder>
                <w:showingPlcHdr/>
              </w:sdtPr>
              <w:sdtEndPr>
                <w:rPr>
                  <w:rStyle w:val="DefaultParagraphFont"/>
                  <w:b/>
                  <w:bCs/>
                  <w:lang w:val="en-US"/>
                </w:rPr>
              </w:sdtEndPr>
              <w:sdtContent>
                <w:r w:rsidR="002B488D" w:rsidRPr="009531B9">
                  <w:rPr>
                    <w:rStyle w:val="PlaceholderText"/>
                    <w:color w:val="646B6E" w:themeColor="background2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B488D" w:rsidRPr="009531B9" w14:paraId="627EE68F" w14:textId="77777777" w:rsidTr="002B488D">
        <w:trPr>
          <w:trHeight w:val="457"/>
          <w:jc w:val="center"/>
        </w:trPr>
        <w:tc>
          <w:tcPr>
            <w:tcW w:w="4536" w:type="dxa"/>
            <w:gridSpan w:val="2"/>
            <w:vAlign w:val="center"/>
          </w:tcPr>
          <w:p w14:paraId="6F85F89D" w14:textId="573F2769" w:rsidR="002B488D" w:rsidRPr="009531B9" w:rsidRDefault="003D6FCF" w:rsidP="002B488D">
            <w:pPr>
              <w:spacing w:line="240" w:lineRule="auto"/>
              <w:contextualSpacing/>
              <w:jc w:val="both"/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Partita Iva</w:t>
            </w:r>
            <w:r w:rsidR="002B488D"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  <w:r w:rsidR="002B488D" w:rsidRPr="009531B9"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rFonts w:asciiTheme="minorHAnsi" w:hAnsiTheme="minorHAnsi"/>
                  <w:color w:val="646B6E" w:themeColor="background2" w:themeShade="80"/>
                  <w:sz w:val="20"/>
                  <w:szCs w:val="20"/>
                </w:rPr>
                <w:id w:val="-177435102"/>
                <w:placeholder>
                  <w:docPart w:val="68C0473391EA43D3AB501217E17AC745"/>
                </w:placeholder>
                <w:showingPlcHdr/>
              </w:sdtPr>
              <w:sdtEndPr>
                <w:rPr>
                  <w:rStyle w:val="DefaultParagraphFont"/>
                  <w:b/>
                  <w:bCs/>
                  <w:lang w:val="en-US"/>
                </w:rPr>
              </w:sdtEndPr>
              <w:sdtContent>
                <w:r w:rsidR="002B488D" w:rsidRPr="009531B9">
                  <w:rPr>
                    <w:rStyle w:val="PlaceholderText"/>
                    <w:color w:val="646B6E" w:themeColor="background2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51" w:type="dxa"/>
            <w:vAlign w:val="center"/>
          </w:tcPr>
          <w:p w14:paraId="019F9760" w14:textId="78DCA0CD" w:rsidR="002B488D" w:rsidRPr="009531B9" w:rsidRDefault="002B488D" w:rsidP="002B488D">
            <w:pPr>
              <w:contextualSpacing/>
              <w:jc w:val="both"/>
              <w:rPr>
                <w:rStyle w:val="Style2"/>
                <w:rFonts w:asciiTheme="minorHAnsi" w:hAnsiTheme="minorHAnsi"/>
                <w:color w:val="646B6E" w:themeColor="background2" w:themeShade="80"/>
                <w:sz w:val="20"/>
                <w:szCs w:val="20"/>
                <w:lang w:val="en-US"/>
              </w:rPr>
            </w:pPr>
          </w:p>
        </w:tc>
      </w:tr>
      <w:tr w:rsidR="002B488D" w:rsidRPr="009531B9" w14:paraId="3B2EF160" w14:textId="77777777" w:rsidTr="002B488D">
        <w:trPr>
          <w:trHeight w:val="457"/>
          <w:jc w:val="center"/>
        </w:trPr>
        <w:tc>
          <w:tcPr>
            <w:tcW w:w="4536" w:type="dxa"/>
            <w:gridSpan w:val="2"/>
            <w:vAlign w:val="center"/>
          </w:tcPr>
          <w:p w14:paraId="395FEDFE" w14:textId="3F0BFEA6" w:rsidR="002B488D" w:rsidRPr="009531B9" w:rsidRDefault="003D6FCF" w:rsidP="002B488D">
            <w:pPr>
              <w:spacing w:line="240" w:lineRule="auto"/>
              <w:contextualSpacing/>
              <w:jc w:val="both"/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Codice</w:t>
            </w:r>
            <w:proofErr w:type="spellEnd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fiscale</w:t>
            </w:r>
            <w:proofErr w:type="spellEnd"/>
            <w:r w:rsidR="002B488D"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  <w:r w:rsidR="002B488D" w:rsidRPr="009531B9"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rFonts w:asciiTheme="minorHAnsi" w:hAnsiTheme="minorHAnsi"/>
                  <w:color w:val="646B6E" w:themeColor="background2" w:themeShade="80"/>
                  <w:sz w:val="20"/>
                  <w:szCs w:val="20"/>
                </w:rPr>
                <w:id w:val="152345077"/>
                <w:placeholder>
                  <w:docPart w:val="5B9EF0AFC0E5405AAFF7ACEADC821351"/>
                </w:placeholder>
                <w:showingPlcHdr/>
              </w:sdtPr>
              <w:sdtEndPr>
                <w:rPr>
                  <w:rStyle w:val="DefaultParagraphFont"/>
                  <w:b/>
                  <w:bCs/>
                  <w:lang w:val="en-US"/>
                </w:rPr>
              </w:sdtEndPr>
              <w:sdtContent>
                <w:r w:rsidR="002B488D" w:rsidRPr="009531B9">
                  <w:rPr>
                    <w:rStyle w:val="PlaceholderText"/>
                    <w:color w:val="646B6E" w:themeColor="background2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51" w:type="dxa"/>
            <w:vAlign w:val="center"/>
          </w:tcPr>
          <w:p w14:paraId="3064A7A5" w14:textId="77777777" w:rsidR="002B488D" w:rsidRDefault="002B488D" w:rsidP="002B488D">
            <w:pPr>
              <w:contextualSpacing/>
              <w:jc w:val="both"/>
              <w:rPr>
                <w:rStyle w:val="Style2"/>
                <w:rFonts w:asciiTheme="minorHAnsi" w:hAnsiTheme="minorHAnsi"/>
                <w:color w:val="646B6E" w:themeColor="background2" w:themeShade="80"/>
                <w:sz w:val="20"/>
                <w:szCs w:val="20"/>
                <w:lang w:val="en-US"/>
              </w:rPr>
            </w:pPr>
          </w:p>
          <w:p w14:paraId="3039F9BF" w14:textId="6CDC8C75" w:rsidR="00796181" w:rsidRPr="009531B9" w:rsidRDefault="00796181" w:rsidP="002B488D">
            <w:pPr>
              <w:contextualSpacing/>
              <w:jc w:val="both"/>
              <w:rPr>
                <w:rStyle w:val="Style2"/>
                <w:rFonts w:asciiTheme="minorHAnsi" w:hAnsiTheme="minorHAnsi"/>
                <w:color w:val="646B6E" w:themeColor="background2" w:themeShade="80"/>
                <w:sz w:val="20"/>
                <w:szCs w:val="20"/>
                <w:lang w:val="en-US"/>
              </w:rPr>
            </w:pPr>
          </w:p>
        </w:tc>
      </w:tr>
      <w:tr w:rsidR="002B488D" w:rsidRPr="006B72CD" w14:paraId="44885B40" w14:textId="77777777" w:rsidTr="002B488D">
        <w:trPr>
          <w:trHeight w:val="624"/>
          <w:jc w:val="center"/>
        </w:trPr>
        <w:tc>
          <w:tcPr>
            <w:tcW w:w="4536" w:type="dxa"/>
            <w:gridSpan w:val="2"/>
            <w:vAlign w:val="center"/>
          </w:tcPr>
          <w:p w14:paraId="5830818F" w14:textId="535D0A07" w:rsidR="00CE16B8" w:rsidRPr="00194627" w:rsidRDefault="003D6FCF" w:rsidP="002B488D">
            <w:pPr>
              <w:spacing w:line="240" w:lineRule="auto"/>
              <w:contextualSpacing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proofErr w:type="spellStart"/>
            <w:r w:rsidRPr="00194627">
              <w:rPr>
                <w:color w:val="323537" w:themeColor="background2" w:themeShade="40"/>
                <w:sz w:val="20"/>
                <w:szCs w:val="20"/>
                <w:lang w:val="en-US"/>
              </w:rPr>
              <w:t>Codice</w:t>
            </w:r>
            <w:proofErr w:type="spellEnd"/>
            <w:r w:rsidRPr="00194627"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 </w:t>
            </w:r>
            <w:r w:rsidR="00650193" w:rsidRPr="00194627"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ABI: </w:t>
            </w:r>
            <w:sdt>
              <w:sdtPr>
                <w:rPr>
                  <w:rStyle w:val="Style2"/>
                  <w:rFonts w:asciiTheme="minorHAnsi" w:hAnsiTheme="minorHAnsi"/>
                  <w:color w:val="646B6E" w:themeColor="background2" w:themeShade="80"/>
                  <w:sz w:val="20"/>
                  <w:szCs w:val="20"/>
                </w:rPr>
                <w:id w:val="329730914"/>
                <w:placeholder>
                  <w:docPart w:val="1EED380D75F242B6AC92226E4AB83554"/>
                </w:placeholder>
                <w:showingPlcHdr/>
              </w:sdtPr>
              <w:sdtEndPr>
                <w:rPr>
                  <w:rStyle w:val="DefaultParagraphFont"/>
                  <w:b/>
                  <w:bCs/>
                  <w:lang w:val="en-US"/>
                </w:rPr>
              </w:sdtEndPr>
              <w:sdtContent>
                <w:r w:rsidR="00950A47" w:rsidRPr="00194627">
                  <w:rPr>
                    <w:rStyle w:val="PlaceholderText"/>
                    <w:color w:val="646B6E" w:themeColor="background2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2703EB5" w14:textId="77777777" w:rsidR="00650193" w:rsidRPr="00194627" w:rsidRDefault="00650193" w:rsidP="002B488D">
            <w:pPr>
              <w:spacing w:line="240" w:lineRule="auto"/>
              <w:contextualSpacing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</w:p>
          <w:p w14:paraId="19F426DA" w14:textId="4F7E545F" w:rsidR="00650193" w:rsidRPr="00194627" w:rsidRDefault="00BF55D8" w:rsidP="002B488D">
            <w:pPr>
              <w:spacing w:line="240" w:lineRule="auto"/>
              <w:contextualSpacing/>
              <w:jc w:val="both"/>
              <w:rPr>
                <w:rStyle w:val="Style2"/>
                <w:rFonts w:asciiTheme="minorHAnsi" w:hAnsiTheme="minorHAnsi"/>
                <w:color w:val="646B6E" w:themeColor="background2" w:themeShade="80"/>
                <w:sz w:val="20"/>
                <w:szCs w:val="20"/>
                <w:lang w:val="en-US"/>
              </w:rPr>
            </w:pPr>
            <w:proofErr w:type="spellStart"/>
            <w:r w:rsidRPr="00194627">
              <w:rPr>
                <w:color w:val="323537" w:themeColor="background2" w:themeShade="40"/>
                <w:sz w:val="20"/>
                <w:szCs w:val="20"/>
                <w:lang w:val="en-US"/>
              </w:rPr>
              <w:t>Codice</w:t>
            </w:r>
            <w:proofErr w:type="spellEnd"/>
            <w:r w:rsidRPr="00194627"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 </w:t>
            </w:r>
            <w:r w:rsidR="00650193" w:rsidRPr="00194627">
              <w:rPr>
                <w:color w:val="323537" w:themeColor="background2" w:themeShade="40"/>
                <w:sz w:val="20"/>
                <w:szCs w:val="20"/>
                <w:lang w:val="en-US"/>
              </w:rPr>
              <w:t>BIC:</w:t>
            </w:r>
            <w:r w:rsidR="00950A47" w:rsidRPr="00194627">
              <w:rPr>
                <w:rStyle w:val="Style2"/>
                <w:rFonts w:asciiTheme="minorHAnsi" w:hAnsiTheme="minorHAnsi"/>
                <w:color w:val="646B6E" w:themeColor="background2" w:themeShade="80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rFonts w:asciiTheme="minorHAnsi" w:hAnsiTheme="minorHAnsi"/>
                  <w:color w:val="646B6E" w:themeColor="background2" w:themeShade="80"/>
                  <w:sz w:val="20"/>
                  <w:szCs w:val="20"/>
                </w:rPr>
                <w:id w:val="-710651914"/>
                <w:placeholder>
                  <w:docPart w:val="670E537E49C14BECA7F69C3D9A6E6775"/>
                </w:placeholder>
                <w:showingPlcHdr/>
              </w:sdtPr>
              <w:sdtEndPr>
                <w:rPr>
                  <w:rStyle w:val="DefaultParagraphFont"/>
                  <w:b/>
                  <w:bCs/>
                  <w:lang w:val="en-US"/>
                </w:rPr>
              </w:sdtEndPr>
              <w:sdtContent>
                <w:r w:rsidR="00950A47" w:rsidRPr="00194627">
                  <w:rPr>
                    <w:rStyle w:val="PlaceholderText"/>
                    <w:color w:val="646B6E" w:themeColor="background2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9740E66" w14:textId="77777777" w:rsidR="00950A47" w:rsidRPr="00194627" w:rsidRDefault="00950A47" w:rsidP="002B488D">
            <w:pPr>
              <w:spacing w:line="240" w:lineRule="auto"/>
              <w:contextualSpacing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</w:p>
          <w:p w14:paraId="5116AF8A" w14:textId="044AD209" w:rsidR="002B488D" w:rsidRPr="00194627" w:rsidRDefault="00BF55D8" w:rsidP="002B488D">
            <w:pPr>
              <w:spacing w:line="240" w:lineRule="auto"/>
              <w:contextualSpacing/>
              <w:jc w:val="both"/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</w:pPr>
            <w:proofErr w:type="spellStart"/>
            <w:r w:rsidRPr="00194627">
              <w:rPr>
                <w:color w:val="323537" w:themeColor="background2" w:themeShade="40"/>
                <w:sz w:val="20"/>
                <w:szCs w:val="20"/>
                <w:lang w:val="en-US"/>
              </w:rPr>
              <w:t>Codice</w:t>
            </w:r>
            <w:proofErr w:type="spellEnd"/>
            <w:r w:rsidRPr="00194627"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 </w:t>
            </w:r>
            <w:r w:rsidR="002B488D" w:rsidRPr="00194627">
              <w:rPr>
                <w:color w:val="323537" w:themeColor="background2" w:themeShade="40"/>
                <w:sz w:val="20"/>
                <w:szCs w:val="20"/>
                <w:lang w:val="en-US"/>
              </w:rPr>
              <w:t>LEI:</w:t>
            </w:r>
            <w:r w:rsidR="002B488D" w:rsidRPr="00194627"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rFonts w:asciiTheme="minorHAnsi" w:hAnsiTheme="minorHAnsi"/>
                  <w:color w:val="323537" w:themeColor="background2" w:themeShade="40"/>
                  <w:sz w:val="20"/>
                  <w:szCs w:val="20"/>
                </w:rPr>
                <w:id w:val="1330634240"/>
                <w:placeholder>
                  <w:docPart w:val="899BFB7678B441DCA4B8BEF0FFEA8C4B"/>
                </w:placeholder>
                <w:showingPlcHdr/>
              </w:sdtPr>
              <w:sdtEndPr>
                <w:rPr>
                  <w:rStyle w:val="DefaultParagraphFont"/>
                  <w:b/>
                  <w:bCs/>
                  <w:lang w:val="en-US"/>
                </w:rPr>
              </w:sdtEndPr>
              <w:sdtContent>
                <w:r w:rsidR="002B488D" w:rsidRPr="00194627">
                  <w:rPr>
                    <w:rStyle w:val="PlaceholderText"/>
                    <w:color w:val="646B6E" w:themeColor="background2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25B9A72" w14:textId="77777777" w:rsidR="002752BA" w:rsidRPr="00194627" w:rsidRDefault="002752BA" w:rsidP="002B488D">
            <w:pPr>
              <w:spacing w:line="240" w:lineRule="auto"/>
              <w:contextualSpacing/>
              <w:jc w:val="both"/>
              <w:rPr>
                <w:color w:val="323537" w:themeColor="background2" w:themeShade="40"/>
                <w:sz w:val="20"/>
                <w:szCs w:val="20"/>
              </w:rPr>
            </w:pPr>
          </w:p>
          <w:p w14:paraId="5B776177" w14:textId="4D1B6634" w:rsidR="00F4157B" w:rsidRPr="00194627" w:rsidRDefault="00EC0FCC" w:rsidP="003A55A5">
            <w:pPr>
              <w:spacing w:line="240" w:lineRule="auto"/>
              <w:ind w:right="-111"/>
              <w:contextualSpacing/>
              <w:jc w:val="both"/>
              <w:rPr>
                <w:color w:val="323537" w:themeColor="background2" w:themeShade="40"/>
                <w:sz w:val="20"/>
                <w:szCs w:val="20"/>
                <w:lang w:val="it-IT"/>
              </w:rPr>
            </w:pPr>
            <w:r w:rsidRPr="003A55A5">
              <w:rPr>
                <w:color w:val="323537" w:themeColor="background2" w:themeShade="40"/>
                <w:sz w:val="20"/>
                <w:szCs w:val="20"/>
                <w:lang w:val="it-IT"/>
              </w:rPr>
              <w:t>Quotato sui mercati Euronext</w:t>
            </w:r>
            <w:r w:rsidR="00194627" w:rsidRPr="003A55A5">
              <w:rPr>
                <w:color w:val="323537" w:themeColor="background2" w:themeShade="40"/>
                <w:sz w:val="20"/>
                <w:szCs w:val="20"/>
                <w:lang w:val="it-IT"/>
              </w:rPr>
              <w:t xml:space="preserve"> </w:t>
            </w:r>
            <w:r w:rsidR="00C051FB" w:rsidRPr="003A55A5">
              <w:rPr>
                <w:color w:val="323537" w:themeColor="background2" w:themeShade="40"/>
                <w:sz w:val="20"/>
                <w:szCs w:val="20"/>
                <w:lang w:val="it-IT"/>
              </w:rPr>
              <w:t>:</w:t>
            </w:r>
            <w:r w:rsidR="00352835" w:rsidRPr="003A55A5">
              <w:rPr>
                <w:color w:val="323537" w:themeColor="background2" w:themeShade="40"/>
                <w:sz w:val="20"/>
                <w:szCs w:val="20"/>
                <w:lang w:val="it-IT"/>
              </w:rPr>
              <w:t xml:space="preserve"> </w:t>
            </w:r>
            <w:r w:rsidRPr="003A55A5">
              <w:rPr>
                <w:color w:val="323537" w:themeColor="background2" w:themeShade="40"/>
                <w:sz w:val="20"/>
                <w:szCs w:val="20"/>
                <w:lang w:val="it-IT"/>
              </w:rPr>
              <w:t>Si</w:t>
            </w:r>
            <w:r w:rsidR="00352835" w:rsidRPr="003A55A5">
              <w:rPr>
                <w:color w:val="323537" w:themeColor="background2" w:themeShade="40"/>
                <w:sz w:val="20"/>
                <w:szCs w:val="20"/>
                <w:lang w:val="it-IT"/>
              </w:rPr>
              <w:t xml:space="preserve"> </w:t>
            </w:r>
            <w:sdt>
              <w:sdtPr>
                <w:rPr>
                  <w:color w:val="323537" w:themeColor="background2" w:themeShade="40"/>
                  <w:sz w:val="20"/>
                  <w:szCs w:val="20"/>
                  <w:lang w:val="it-IT"/>
                </w:rPr>
                <w:id w:val="153745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835" w:rsidRPr="003A55A5">
                  <w:rPr>
                    <w:rFonts w:ascii="MS Gothic" w:eastAsia="MS Gothic" w:hAnsi="MS Gothic"/>
                    <w:color w:val="323537" w:themeColor="background2" w:themeShade="40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835" w:rsidRPr="003A55A5">
              <w:rPr>
                <w:color w:val="323537" w:themeColor="background2" w:themeShade="40"/>
                <w:sz w:val="20"/>
                <w:szCs w:val="20"/>
                <w:lang w:val="it-IT"/>
              </w:rPr>
              <w:t xml:space="preserve"> </w:t>
            </w:r>
            <w:r w:rsidR="00814BD1">
              <w:rPr>
                <w:color w:val="323537" w:themeColor="background2" w:themeShade="40"/>
                <w:sz w:val="20"/>
                <w:szCs w:val="20"/>
                <w:lang w:val="it-IT"/>
              </w:rPr>
              <w:t>No</w:t>
            </w:r>
            <w:sdt>
              <w:sdtPr>
                <w:rPr>
                  <w:color w:val="323537" w:themeColor="background2" w:themeShade="40"/>
                  <w:sz w:val="20"/>
                  <w:szCs w:val="20"/>
                  <w:lang w:val="it-IT"/>
                </w:rPr>
                <w:id w:val="111078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835" w:rsidRPr="003A55A5">
                  <w:rPr>
                    <w:rFonts w:ascii="MS Gothic" w:eastAsia="MS Gothic" w:hAnsi="MS Gothic"/>
                    <w:color w:val="323537" w:themeColor="background2" w:themeShade="40"/>
                    <w:sz w:val="20"/>
                    <w:szCs w:val="20"/>
                    <w:lang w:val="it-IT"/>
                  </w:rPr>
                  <w:t>☐</w:t>
                </w:r>
              </w:sdtContent>
            </w:sdt>
          </w:p>
          <w:p w14:paraId="12EEB350" w14:textId="3EE9B94E" w:rsidR="00CE16B8" w:rsidRPr="00194627" w:rsidRDefault="00CE16B8" w:rsidP="002B488D">
            <w:pPr>
              <w:spacing w:line="240" w:lineRule="auto"/>
              <w:contextualSpacing/>
              <w:jc w:val="both"/>
              <w:rPr>
                <w:color w:val="323537" w:themeColor="background2" w:themeShade="40"/>
                <w:sz w:val="20"/>
                <w:szCs w:val="20"/>
                <w:lang w:val="it-IT"/>
              </w:rPr>
            </w:pPr>
          </w:p>
        </w:tc>
        <w:tc>
          <w:tcPr>
            <w:tcW w:w="5151" w:type="dxa"/>
            <w:vAlign w:val="center"/>
          </w:tcPr>
          <w:p w14:paraId="61867475" w14:textId="77777777" w:rsidR="002B488D" w:rsidRPr="00194627" w:rsidRDefault="002B488D" w:rsidP="002B488D">
            <w:pPr>
              <w:contextualSpacing/>
              <w:jc w:val="both"/>
              <w:rPr>
                <w:rStyle w:val="Style2"/>
                <w:rFonts w:asciiTheme="minorHAnsi" w:hAnsiTheme="minorHAnsi"/>
                <w:color w:val="646B6E" w:themeColor="background2" w:themeShade="80"/>
                <w:sz w:val="20"/>
                <w:szCs w:val="20"/>
                <w:lang w:val="it-IT"/>
              </w:rPr>
            </w:pPr>
          </w:p>
          <w:p w14:paraId="6A61C9D2" w14:textId="50E29D16" w:rsidR="00F4157B" w:rsidRPr="00194627" w:rsidRDefault="00F4157B" w:rsidP="002B488D">
            <w:pPr>
              <w:contextualSpacing/>
              <w:jc w:val="both"/>
              <w:rPr>
                <w:rStyle w:val="Style2"/>
                <w:rFonts w:asciiTheme="minorHAnsi" w:hAnsiTheme="minorHAnsi"/>
                <w:color w:val="646B6E" w:themeColor="background2" w:themeShade="80"/>
                <w:sz w:val="20"/>
                <w:szCs w:val="20"/>
                <w:lang w:val="it-IT"/>
              </w:rPr>
            </w:pPr>
          </w:p>
        </w:tc>
      </w:tr>
      <w:tr w:rsidR="002B488D" w:rsidRPr="009531B9" w14:paraId="16BBC710" w14:textId="77777777" w:rsidTr="00831B5A">
        <w:trPr>
          <w:trHeight w:val="457"/>
          <w:jc w:val="center"/>
        </w:trPr>
        <w:tc>
          <w:tcPr>
            <w:tcW w:w="9687" w:type="dxa"/>
            <w:gridSpan w:val="3"/>
            <w:tcBorders>
              <w:top w:val="single" w:sz="12" w:space="0" w:color="003934" w:themeColor="accent1"/>
            </w:tcBorders>
            <w:vAlign w:val="center"/>
          </w:tcPr>
          <w:p w14:paraId="05E0A8E3" w14:textId="424491ED" w:rsidR="002B488D" w:rsidRPr="009531B9" w:rsidRDefault="00D37416" w:rsidP="002B488D">
            <w:pPr>
              <w:rPr>
                <w:rStyle w:val="Style2"/>
                <w:rFonts w:asciiTheme="minorHAnsi" w:hAnsiTheme="minorHAnsi"/>
                <w:color w:val="323537" w:themeColor="background2" w:themeShade="40"/>
              </w:rPr>
            </w:pPr>
            <w:proofErr w:type="spellStart"/>
            <w:r>
              <w:rPr>
                <w:b/>
                <w:bCs/>
                <w:color w:val="323537" w:themeColor="background2" w:themeShade="40"/>
                <w:sz w:val="20"/>
                <w:szCs w:val="20"/>
                <w:lang w:val="en-US"/>
              </w:rPr>
              <w:t>Rappresentante</w:t>
            </w:r>
            <w:proofErr w:type="spellEnd"/>
            <w:r>
              <w:rPr>
                <w:b/>
                <w:bCs/>
                <w:color w:val="323537" w:themeColor="background2" w:themeShade="4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323537" w:themeColor="background2" w:themeShade="40"/>
                <w:sz w:val="20"/>
                <w:szCs w:val="20"/>
                <w:lang w:val="en-US"/>
              </w:rPr>
              <w:t>Legale</w:t>
            </w:r>
            <w:proofErr w:type="spellEnd"/>
          </w:p>
        </w:tc>
      </w:tr>
      <w:tr w:rsidR="002B488D" w:rsidRPr="009531B9" w14:paraId="2EC10692" w14:textId="77777777" w:rsidTr="002B488D">
        <w:trPr>
          <w:trHeight w:val="457"/>
          <w:jc w:val="center"/>
        </w:trPr>
        <w:tc>
          <w:tcPr>
            <w:tcW w:w="4053" w:type="dxa"/>
            <w:shd w:val="clear" w:color="auto" w:fill="FFFFFF" w:themeFill="background1"/>
            <w:vAlign w:val="center"/>
          </w:tcPr>
          <w:p w14:paraId="3CD065F0" w14:textId="5B9F028B" w:rsidR="002B488D" w:rsidRPr="009531B9" w:rsidRDefault="00D37416" w:rsidP="002B488D">
            <w:pPr>
              <w:spacing w:line="24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Nome</w:t>
            </w:r>
            <w:r w:rsidR="002B488D"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Style w:val="Style2"/>
              <w:rFonts w:asciiTheme="minorHAnsi" w:hAnsiTheme="minorHAnsi"/>
              <w:color w:val="646B6E" w:themeColor="background2" w:themeShade="80"/>
              <w:sz w:val="20"/>
              <w:szCs w:val="20"/>
            </w:rPr>
            <w:id w:val="-1367833048"/>
            <w:placeholder>
              <w:docPart w:val="735CE93B0E9B4D589960EA1B4FE0806E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5634" w:type="dxa"/>
                <w:gridSpan w:val="2"/>
                <w:shd w:val="clear" w:color="auto" w:fill="FFFFFF" w:themeFill="background1"/>
                <w:vAlign w:val="center"/>
              </w:tcPr>
              <w:p w14:paraId="21E379B6" w14:textId="77777777" w:rsidR="002B488D" w:rsidRPr="009531B9" w:rsidRDefault="002B488D" w:rsidP="002B488D">
                <w:pPr>
                  <w:jc w:val="both"/>
                  <w:rPr>
                    <w:color w:val="646B6E" w:themeColor="background2" w:themeShade="80"/>
                    <w:sz w:val="18"/>
                    <w:szCs w:val="18"/>
                    <w:lang w:val="en-US"/>
                  </w:rPr>
                </w:pPr>
                <w:r w:rsidRPr="009531B9">
                  <w:rPr>
                    <w:rStyle w:val="PlaceholderText"/>
                    <w:color w:val="646B6E" w:themeColor="background2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488D" w:rsidRPr="009531B9" w14:paraId="571BD876" w14:textId="77777777" w:rsidTr="002B488D">
        <w:trPr>
          <w:trHeight w:val="263"/>
          <w:jc w:val="center"/>
        </w:trPr>
        <w:tc>
          <w:tcPr>
            <w:tcW w:w="4053" w:type="dxa"/>
            <w:shd w:val="clear" w:color="auto" w:fill="FFFFFF" w:themeFill="background1"/>
            <w:vAlign w:val="center"/>
          </w:tcPr>
          <w:p w14:paraId="35C1EB23" w14:textId="77777777" w:rsidR="002B488D" w:rsidRDefault="00D37416" w:rsidP="002B488D">
            <w:pPr>
              <w:spacing w:line="24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Cognome</w:t>
            </w:r>
            <w:proofErr w:type="spellEnd"/>
            <w:r w:rsidR="004E6C2F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  <w:p w14:paraId="7C7191BD" w14:textId="39184CB4" w:rsidR="004E6C2F" w:rsidRPr="009531B9" w:rsidRDefault="004E6C2F" w:rsidP="002B488D">
            <w:pPr>
              <w:spacing w:line="24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</w:p>
        </w:tc>
        <w:sdt>
          <w:sdtPr>
            <w:rPr>
              <w:rStyle w:val="Style2"/>
              <w:rFonts w:asciiTheme="minorHAnsi" w:hAnsiTheme="minorHAnsi"/>
              <w:color w:val="646B6E" w:themeColor="background2" w:themeShade="80"/>
              <w:sz w:val="20"/>
              <w:szCs w:val="20"/>
            </w:rPr>
            <w:id w:val="1520128289"/>
            <w:placeholder>
              <w:docPart w:val="3386E9135BB246D3B328E7CBD0684761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5634" w:type="dxa"/>
                <w:gridSpan w:val="2"/>
                <w:shd w:val="clear" w:color="auto" w:fill="FFFFFF" w:themeFill="background1"/>
                <w:vAlign w:val="center"/>
              </w:tcPr>
              <w:p w14:paraId="2BF0FCB8" w14:textId="5A3434D7" w:rsidR="002B488D" w:rsidRPr="009531B9" w:rsidRDefault="002B488D" w:rsidP="002B488D">
                <w:pPr>
                  <w:jc w:val="both"/>
                  <w:rPr>
                    <w:rStyle w:val="Style2"/>
                    <w:rFonts w:asciiTheme="minorHAnsi" w:hAnsiTheme="minorHAnsi"/>
                    <w:color w:val="646B6E" w:themeColor="background2" w:themeShade="80"/>
                    <w:sz w:val="20"/>
                    <w:szCs w:val="20"/>
                    <w:lang w:val="en-US"/>
                  </w:rPr>
                </w:pPr>
                <w:r w:rsidRPr="009531B9">
                  <w:rPr>
                    <w:rStyle w:val="PlaceholderText"/>
                    <w:color w:val="646B6E" w:themeColor="background2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488D" w:rsidRPr="009531B9" w14:paraId="6104E574" w14:textId="77777777" w:rsidTr="002B488D">
        <w:trPr>
          <w:trHeight w:val="267"/>
          <w:jc w:val="center"/>
        </w:trPr>
        <w:tc>
          <w:tcPr>
            <w:tcW w:w="4053" w:type="dxa"/>
            <w:shd w:val="clear" w:color="auto" w:fill="FFFFFF" w:themeFill="background1"/>
            <w:vAlign w:val="center"/>
          </w:tcPr>
          <w:p w14:paraId="3E25E582" w14:textId="4213779C" w:rsidR="002B488D" w:rsidRPr="009531B9" w:rsidRDefault="00D37416" w:rsidP="002B488D">
            <w:pPr>
              <w:spacing w:line="24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Carica </w:t>
            </w: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ricoperta</w:t>
            </w:r>
            <w:proofErr w:type="spellEnd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nella</w:t>
            </w:r>
            <w:proofErr w:type="spellEnd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 Società</w:t>
            </w:r>
            <w:r w:rsidR="002B488D"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: </w:t>
            </w:r>
          </w:p>
        </w:tc>
        <w:sdt>
          <w:sdtPr>
            <w:rPr>
              <w:rStyle w:val="Style2"/>
              <w:rFonts w:asciiTheme="minorHAnsi" w:hAnsiTheme="minorHAnsi"/>
              <w:color w:val="646B6E" w:themeColor="background2" w:themeShade="80"/>
              <w:sz w:val="20"/>
              <w:szCs w:val="20"/>
            </w:rPr>
            <w:id w:val="2092049578"/>
            <w:placeholder>
              <w:docPart w:val="8A5E1F4E98C44F1CADDA1719AEFE3510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5634" w:type="dxa"/>
                <w:gridSpan w:val="2"/>
                <w:shd w:val="clear" w:color="auto" w:fill="FFFFFF" w:themeFill="background1"/>
                <w:vAlign w:val="center"/>
              </w:tcPr>
              <w:p w14:paraId="4EE2773B" w14:textId="77777777" w:rsidR="002B488D" w:rsidRPr="009531B9" w:rsidRDefault="002B488D" w:rsidP="002B488D">
                <w:pPr>
                  <w:jc w:val="both"/>
                  <w:rPr>
                    <w:color w:val="646B6E" w:themeColor="background2" w:themeShade="80"/>
                    <w:sz w:val="18"/>
                    <w:szCs w:val="18"/>
                    <w:lang w:val="en-US"/>
                  </w:rPr>
                </w:pPr>
                <w:r w:rsidRPr="009531B9">
                  <w:rPr>
                    <w:rStyle w:val="PlaceholderText"/>
                    <w:color w:val="646B6E" w:themeColor="background2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809DA62" w14:textId="77777777" w:rsidR="00124E7A" w:rsidRPr="0082539A" w:rsidRDefault="00124E7A" w:rsidP="00124E7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Con la sottoscrizione della presente Richiesta di Servizi, il Cliente richiede a Monte Titoli S.p.A.</w:t>
      </w: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(di seguito anche chiamata “</w:t>
      </w:r>
      <w:r w:rsidRPr="00761EDA">
        <w:rPr>
          <w:rFonts w:asciiTheme="majorHAnsi" w:eastAsia="Calibri" w:hAnsiTheme="majorHAnsi" w:cs="Arial"/>
          <w:b/>
          <w:bCs/>
          <w:iCs/>
          <w:sz w:val="19"/>
          <w:szCs w:val="19"/>
          <w:lang w:val="it-IT" w:eastAsia="it-IT"/>
        </w:rPr>
        <w:t>Euronext Securities Milan</w:t>
      </w: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” o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“</w:t>
      </w:r>
      <w:r w:rsidRPr="0082539A">
        <w:rPr>
          <w:rFonts w:asciiTheme="majorHAnsi" w:eastAsia="Calibri" w:hAnsiTheme="majorHAnsi" w:cs="Arial"/>
          <w:b/>
          <w:bCs/>
          <w:iCs/>
          <w:sz w:val="19"/>
          <w:szCs w:val="19"/>
          <w:lang w:val="it-IT" w:eastAsia="it-IT"/>
        </w:rPr>
        <w:t>Società Fornitrice del Servizio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”) di fruire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/>
        </w:rPr>
        <w:t>dei seguenti Servizi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:</w:t>
      </w:r>
    </w:p>
    <w:p w14:paraId="44E693BF" w14:textId="03832391" w:rsidR="000732B6" w:rsidRPr="00761EDA" w:rsidRDefault="00F0483A" w:rsidP="000732B6">
      <w:pPr>
        <w:autoSpaceDE w:val="0"/>
        <w:autoSpaceDN w:val="0"/>
        <w:adjustRightInd w:val="0"/>
        <w:spacing w:before="360" w:after="240" w:line="240" w:lineRule="auto"/>
        <w:ind w:right="244"/>
        <w:jc w:val="both"/>
        <w:rPr>
          <w:b/>
          <w:bCs/>
          <w:color w:val="008D7F" w:themeColor="text1"/>
          <w:sz w:val="20"/>
          <w:szCs w:val="20"/>
          <w:lang w:val="it-IT"/>
        </w:rPr>
      </w:pPr>
      <w:r w:rsidRPr="00761EDA">
        <w:rPr>
          <w:b/>
          <w:bCs/>
          <w:color w:val="008D7F" w:themeColor="text1"/>
          <w:sz w:val="20"/>
          <w:szCs w:val="20"/>
          <w:lang w:val="it-IT"/>
        </w:rPr>
        <w:t>Servizi agli emittenti</w:t>
      </w:r>
      <w:r w:rsidR="00CC0B47" w:rsidRPr="00D17215">
        <w:rPr>
          <w:b/>
          <w:bCs/>
          <w:noProof/>
          <w:color w:val="008D7F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C17281" wp14:editId="5DA1FB60">
                <wp:simplePos x="0" y="0"/>
                <wp:positionH relativeFrom="margin">
                  <wp:align>left</wp:align>
                </wp:positionH>
                <wp:positionV relativeFrom="paragraph">
                  <wp:posOffset>94184</wp:posOffset>
                </wp:positionV>
                <wp:extent cx="5904000" cy="10800"/>
                <wp:effectExtent l="0" t="0" r="0" b="0"/>
                <wp:wrapSquare wrapText="bothSides"/>
                <wp:docPr id="30878" name="Group 30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000" cy="10800"/>
                          <a:chOff x="0" y="0"/>
                          <a:chExt cx="5795138" cy="6096"/>
                        </a:xfrm>
                      </wpg:grpSpPr>
                      <wps:wsp>
                        <wps:cNvPr id="40759" name="Shape 40759"/>
                        <wps:cNvSpPr/>
                        <wps:spPr>
                          <a:xfrm>
                            <a:off x="0" y="0"/>
                            <a:ext cx="57951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138" h="9144">
                                <a:moveTo>
                                  <a:pt x="0" y="0"/>
                                </a:moveTo>
                                <a:lnTo>
                                  <a:pt x="5795138" y="0"/>
                                </a:lnTo>
                                <a:lnTo>
                                  <a:pt x="5795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810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D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DC00A" id="Group 30878" o:spid="_x0000_s1026" style="position:absolute;margin-left:0;margin-top:7.4pt;width:464.9pt;height:.85pt;z-index:251658240;mso-position-horizontal:left;mso-position-horizontal-relative:margin" coordsize="579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">
                <v:shape id="Shape 40759" o:spid="_x0000_s1027" style="position:absolute;width:57951;height:91;visibility:visible;mso-wrap-style:square;v-text-anchor:top" coordsize="57951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" path="m,l5795138,r,9144l,9144,,e" fillcolor="#008d7f [3213]" stroked="f" strokeweight="3pt">
                  <v:stroke miterlimit="83231f" joinstyle="miter"/>
                  <v:path arrowok="t" textboxrect="0,0,5795138,9144"/>
                </v:shape>
                <w10:wrap type="square" anchorx="margin"/>
              </v:group>
            </w:pict>
          </mc:Fallback>
        </mc:AlternateContent>
      </w:r>
    </w:p>
    <w:p w14:paraId="296D4587" w14:textId="26C76031" w:rsidR="000732B6" w:rsidRPr="00761EDA" w:rsidRDefault="00000000" w:rsidP="000732B6">
      <w:pPr>
        <w:jc w:val="both"/>
        <w:rPr>
          <w:rFonts w:cs="Segoe UI Symbol"/>
          <w:color w:val="323537" w:themeColor="background2" w:themeShade="40"/>
          <w:sz w:val="20"/>
          <w:szCs w:val="20"/>
          <w:lang w:val="it-IT"/>
        </w:rPr>
      </w:pPr>
      <w:sdt>
        <w:sdtPr>
          <w:rPr>
            <w:rFonts w:eastAsia="MS Gothic" w:cs="Segoe UI Symbol"/>
            <w:color w:val="323537" w:themeColor="background2" w:themeShade="40"/>
            <w:sz w:val="20"/>
            <w:szCs w:val="20"/>
            <w:lang w:val="it-IT"/>
          </w:rPr>
          <w:id w:val="931480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3A7" w:rsidRPr="00761EDA">
            <w:rPr>
              <w:rFonts w:ascii="MS Gothic" w:eastAsia="MS Gothic" w:hAnsi="MS Gothic" w:cs="Segoe UI Symbol" w:hint="eastAsia"/>
              <w:color w:val="323537" w:themeColor="background2" w:themeShade="40"/>
              <w:sz w:val="20"/>
              <w:szCs w:val="20"/>
              <w:lang w:val="it-IT"/>
            </w:rPr>
            <w:t>☐</w:t>
          </w:r>
        </w:sdtContent>
      </w:sdt>
      <w:r w:rsidR="000732B6" w:rsidRPr="00761EDA">
        <w:rPr>
          <w:rFonts w:cs="Segoe UI Symbol"/>
          <w:color w:val="323537" w:themeColor="background2" w:themeShade="40"/>
          <w:sz w:val="20"/>
          <w:szCs w:val="20"/>
          <w:lang w:val="it-IT"/>
        </w:rPr>
        <w:t xml:space="preserve"> </w:t>
      </w:r>
      <w:r w:rsidR="00F0483A" w:rsidRPr="00761EDA">
        <w:rPr>
          <w:rFonts w:cs="Segoe UI Symbol"/>
          <w:color w:val="323537" w:themeColor="background2" w:themeShade="40"/>
          <w:sz w:val="20"/>
          <w:szCs w:val="20"/>
          <w:lang w:val="it-IT"/>
        </w:rPr>
        <w:t>Servizi di notariato</w:t>
      </w:r>
      <w:r w:rsidR="004C0D28" w:rsidRPr="00761EDA">
        <w:rPr>
          <w:rFonts w:cs="Segoe UI Symbol"/>
          <w:i/>
          <w:iCs/>
          <w:color w:val="323537" w:themeColor="background2" w:themeShade="40"/>
          <w:sz w:val="20"/>
          <w:szCs w:val="20"/>
          <w:lang w:val="it-IT"/>
        </w:rPr>
        <w:t xml:space="preserve"> </w:t>
      </w:r>
    </w:p>
    <w:p w14:paraId="764A9E0F" w14:textId="3054A9FE" w:rsidR="00CC0B47" w:rsidRDefault="00F0483A" w:rsidP="00C86B84">
      <w:pPr>
        <w:pStyle w:val="ListParagraph"/>
        <w:numPr>
          <w:ilvl w:val="0"/>
          <w:numId w:val="27"/>
        </w:numPr>
        <w:spacing w:after="0"/>
        <w:ind w:left="714" w:hanging="357"/>
        <w:jc w:val="both"/>
        <w:rPr>
          <w:color w:val="323537" w:themeColor="background2" w:themeShade="40"/>
          <w:sz w:val="20"/>
          <w:szCs w:val="20"/>
          <w:lang w:val="it-IT"/>
        </w:rPr>
      </w:pPr>
      <w:r w:rsidRPr="00761EDA">
        <w:rPr>
          <w:rFonts w:cs="Segoe UI Symbol"/>
          <w:color w:val="323537" w:themeColor="background2" w:themeShade="40"/>
          <w:sz w:val="20"/>
          <w:szCs w:val="20"/>
          <w:lang w:val="it-IT"/>
        </w:rPr>
        <w:t>Servizio di support</w:t>
      </w:r>
      <w:r w:rsidR="00A8617D">
        <w:rPr>
          <w:rFonts w:cs="Segoe UI Symbol"/>
          <w:color w:val="323537" w:themeColor="background2" w:themeShade="40"/>
          <w:sz w:val="20"/>
          <w:szCs w:val="20"/>
          <w:lang w:val="it-IT"/>
        </w:rPr>
        <w:t>o</w:t>
      </w:r>
      <w:r w:rsidRPr="00761EDA">
        <w:rPr>
          <w:rFonts w:cs="Segoe UI Symbol"/>
          <w:color w:val="323537" w:themeColor="background2" w:themeShade="40"/>
          <w:sz w:val="20"/>
          <w:szCs w:val="20"/>
          <w:lang w:val="it-IT"/>
        </w:rPr>
        <w:t xml:space="preserve"> agli eventi so</w:t>
      </w:r>
      <w:r>
        <w:rPr>
          <w:rFonts w:cs="Segoe UI Symbol"/>
          <w:color w:val="323537" w:themeColor="background2" w:themeShade="40"/>
          <w:sz w:val="20"/>
          <w:szCs w:val="20"/>
          <w:lang w:val="it-IT"/>
        </w:rPr>
        <w:t>cietari</w:t>
      </w:r>
    </w:p>
    <w:p w14:paraId="3E423234" w14:textId="2D6801B5" w:rsidR="00ED7FAB" w:rsidRPr="002D47DC" w:rsidRDefault="00ED7FAB" w:rsidP="00C86B84">
      <w:pPr>
        <w:pStyle w:val="ListParagraph"/>
        <w:numPr>
          <w:ilvl w:val="0"/>
          <w:numId w:val="27"/>
        </w:numPr>
        <w:spacing w:after="0"/>
        <w:ind w:left="714" w:hanging="357"/>
        <w:jc w:val="both"/>
        <w:rPr>
          <w:color w:val="323537" w:themeColor="background2" w:themeShade="40"/>
          <w:sz w:val="20"/>
          <w:szCs w:val="20"/>
          <w:lang w:val="it-IT"/>
        </w:rPr>
      </w:pPr>
      <w:r>
        <w:rPr>
          <w:rFonts w:cs="Segoe UI Symbol"/>
          <w:color w:val="323537" w:themeColor="background2" w:themeShade="40"/>
          <w:sz w:val="20"/>
          <w:szCs w:val="20"/>
          <w:lang w:val="it-IT"/>
        </w:rPr>
        <w:t xml:space="preserve">Servizio di identificazione </w:t>
      </w:r>
      <w:r w:rsidR="00BB3193" w:rsidRPr="00BB3193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="00BB3193"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dei titolari degli strumenti finanziari</w:t>
      </w:r>
    </w:p>
    <w:p w14:paraId="3214DBE0" w14:textId="54FA6BBA" w:rsidR="007B5103" w:rsidRPr="00761EDA" w:rsidRDefault="00BD57C1" w:rsidP="00761EDA">
      <w:pPr>
        <w:pStyle w:val="ListParagraph"/>
        <w:numPr>
          <w:ilvl w:val="0"/>
          <w:numId w:val="27"/>
        </w:numPr>
        <w:spacing w:after="0"/>
        <w:ind w:left="714" w:hanging="357"/>
        <w:jc w:val="both"/>
        <w:rPr>
          <w:rFonts w:cs="Segoe UI Symbol"/>
          <w:color w:val="323537" w:themeColor="background2" w:themeShade="40"/>
          <w:sz w:val="20"/>
          <w:szCs w:val="20"/>
          <w:lang w:val="it-IT"/>
        </w:rPr>
      </w:pPr>
      <w:r w:rsidRPr="00761EDA">
        <w:rPr>
          <w:rFonts w:cs="Segoe UI Symbol"/>
          <w:color w:val="323537" w:themeColor="background2" w:themeShade="40"/>
          <w:sz w:val="20"/>
          <w:szCs w:val="20"/>
          <w:lang w:val="it-IT"/>
        </w:rPr>
        <w:t>Servizio di gest</w:t>
      </w:r>
      <w:r w:rsidR="006B72CD">
        <w:rPr>
          <w:rFonts w:cs="Segoe UI Symbol"/>
          <w:color w:val="323537" w:themeColor="background2" w:themeShade="40"/>
          <w:sz w:val="20"/>
          <w:szCs w:val="20"/>
          <w:lang w:val="it-IT"/>
        </w:rPr>
        <w:t>i</w:t>
      </w:r>
      <w:r w:rsidRPr="00761EDA">
        <w:rPr>
          <w:rFonts w:cs="Segoe UI Symbol"/>
          <w:color w:val="323537" w:themeColor="background2" w:themeShade="40"/>
          <w:sz w:val="20"/>
          <w:szCs w:val="20"/>
          <w:lang w:val="it-IT"/>
        </w:rPr>
        <w:t xml:space="preserve">one delle Comunicazioni e Segnalazioni </w:t>
      </w:r>
    </w:p>
    <w:p w14:paraId="363FCA8F" w14:textId="515224BE" w:rsidR="00E93332" w:rsidRPr="003A55A5" w:rsidRDefault="00E93332" w:rsidP="003A55A5">
      <w:pPr>
        <w:spacing w:line="300" w:lineRule="auto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3A55A5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 xml:space="preserve">Il cliente che richiede di accedere al Servizio di </w:t>
      </w:r>
      <w:r w:rsidR="003A55A5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>n</w:t>
      </w:r>
      <w:r w:rsidRPr="003A55A5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>otariato ha accesso a tutti i servizi sopra elencati</w:t>
      </w:r>
      <w:r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 xml:space="preserve"> </w:t>
      </w:r>
      <w:r w:rsidRPr="00814BD1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 xml:space="preserve">e può accedere </w:t>
      </w:r>
      <w:r w:rsidRPr="00CF05E1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>ai seguenti servizi su base volontaria</w:t>
      </w:r>
    </w:p>
    <w:p w14:paraId="7C3BE2C9" w14:textId="4BFC6C8A" w:rsidR="00EB69DD" w:rsidRPr="003A55A5" w:rsidRDefault="00000000" w:rsidP="00B322EF">
      <w:pPr>
        <w:jc w:val="both"/>
        <w:rPr>
          <w:rFonts w:cs="Segoe UI Symbol"/>
          <w:color w:val="323537" w:themeColor="background2" w:themeShade="40"/>
          <w:sz w:val="20"/>
          <w:szCs w:val="20"/>
          <w:lang w:val="it-IT"/>
        </w:rPr>
      </w:pPr>
      <w:sdt>
        <w:sdtPr>
          <w:rPr>
            <w:rFonts w:eastAsia="MS Gothic" w:cs="Segoe UI Symbol"/>
            <w:color w:val="323537" w:themeColor="background2" w:themeShade="40"/>
            <w:sz w:val="20"/>
            <w:szCs w:val="20"/>
            <w:lang w:val="it-IT"/>
          </w:rPr>
          <w:id w:val="66513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2EF" w:rsidRPr="003A55A5">
            <w:rPr>
              <w:rFonts w:ascii="MS Gothic" w:eastAsia="MS Gothic" w:hAnsi="MS Gothic" w:cs="Segoe UI Symbol"/>
              <w:color w:val="323537" w:themeColor="background2" w:themeShade="40"/>
              <w:sz w:val="20"/>
              <w:szCs w:val="20"/>
              <w:lang w:val="it-IT"/>
            </w:rPr>
            <w:t>☐</w:t>
          </w:r>
        </w:sdtContent>
      </w:sdt>
      <w:r w:rsidR="00B322EF" w:rsidRPr="003A55A5">
        <w:rPr>
          <w:rFonts w:cs="Segoe UI Symbol"/>
          <w:color w:val="323537" w:themeColor="background2" w:themeShade="40"/>
          <w:sz w:val="20"/>
          <w:szCs w:val="20"/>
          <w:lang w:val="it-IT"/>
        </w:rPr>
        <w:t xml:space="preserve"> </w:t>
      </w:r>
      <w:r w:rsidR="001854E9" w:rsidRPr="00CF05E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Servizio RCC Emittente</w:t>
      </w:r>
      <w:r w:rsidR="001854E9" w:rsidRPr="003A55A5">
        <w:rPr>
          <w:rFonts w:cs="Segoe UI Symbol"/>
          <w:color w:val="323537" w:themeColor="background2" w:themeShade="40"/>
          <w:sz w:val="20"/>
          <w:szCs w:val="20"/>
          <w:lang w:val="it-IT"/>
        </w:rPr>
        <w:t xml:space="preserve"> </w:t>
      </w:r>
    </w:p>
    <w:p w14:paraId="4C00DD6A" w14:textId="38DDDE5C" w:rsidR="0094045B" w:rsidRPr="003A55A5" w:rsidRDefault="00B70F10" w:rsidP="003A55A5">
      <w:pPr>
        <w:spacing w:line="300" w:lineRule="auto"/>
        <w:ind w:right="242" w:hanging="1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3A55A5">
        <w:rPr>
          <w:rFonts w:cs="Segoe UI Symbol"/>
          <w:color w:val="323537" w:themeColor="background2" w:themeShade="40"/>
          <w:sz w:val="20"/>
          <w:szCs w:val="20"/>
          <w:lang w:val="it-IT"/>
        </w:rPr>
        <w:t xml:space="preserve"> </w:t>
      </w:r>
      <w:r w:rsidR="00157DCE" w:rsidRPr="003A55A5">
        <w:rPr>
          <w:rFonts w:cs="Segoe UI Symbol"/>
          <w:color w:val="323537" w:themeColor="background2" w:themeShade="40"/>
          <w:sz w:val="20"/>
          <w:szCs w:val="20"/>
          <w:lang w:val="it-IT"/>
        </w:rPr>
        <w:t xml:space="preserve"> </w:t>
      </w:r>
      <w:sdt>
        <w:sdtPr>
          <w:rPr>
            <w:rFonts w:asciiTheme="majorHAnsi" w:eastAsia="Calibri" w:hAnsiTheme="majorHAnsi" w:cs="Arial"/>
            <w:iCs/>
            <w:sz w:val="19"/>
            <w:szCs w:val="19"/>
            <w:lang w:val="it-IT" w:eastAsia="it-IT"/>
          </w:rPr>
          <w:id w:val="121971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836" w:rsidRPr="00CF05E1">
            <w:rPr>
              <w:rFonts w:ascii="MS Gothic" w:eastAsia="MS Gothic" w:hAnsi="MS Gothic" w:cs="Arial"/>
              <w:iCs/>
              <w:sz w:val="19"/>
              <w:szCs w:val="19"/>
              <w:lang w:val="it-IT" w:eastAsia="it-IT"/>
            </w:rPr>
            <w:t>☐</w:t>
          </w:r>
        </w:sdtContent>
      </w:sdt>
      <w:r w:rsidR="0094045B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="0080797F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Servizio </w:t>
      </w:r>
      <w:r w:rsidR="00A8617D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di </w:t>
      </w:r>
      <w:r w:rsidR="00A8617D" w:rsidRPr="00CF05E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gestione del </w:t>
      </w:r>
      <w:r w:rsidR="005465E5" w:rsidRPr="00CF05E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libro soci</w:t>
      </w:r>
      <w:r w:rsidR="0094045B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="001C49D7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per azioni emesse sotto diritto belga</w:t>
      </w:r>
    </w:p>
    <w:p w14:paraId="787AD05F" w14:textId="77777777" w:rsidR="00157DCE" w:rsidRDefault="00157DCE" w:rsidP="00C86B84">
      <w:pPr>
        <w:spacing w:before="240" w:after="0"/>
        <w:jc w:val="both"/>
        <w:rPr>
          <w:b/>
          <w:bCs/>
          <w:color w:val="008D7F" w:themeColor="text1"/>
          <w:sz w:val="20"/>
          <w:szCs w:val="20"/>
          <w:lang w:val="it-IT"/>
        </w:rPr>
      </w:pPr>
    </w:p>
    <w:p w14:paraId="0470BCA6" w14:textId="77777777" w:rsidR="003A55A5" w:rsidRPr="003A55A5" w:rsidRDefault="003A55A5" w:rsidP="00C86B84">
      <w:pPr>
        <w:spacing w:before="240" w:after="0"/>
        <w:jc w:val="both"/>
        <w:rPr>
          <w:b/>
          <w:bCs/>
          <w:color w:val="008D7F" w:themeColor="text1"/>
          <w:sz w:val="20"/>
          <w:szCs w:val="20"/>
          <w:lang w:val="it-IT"/>
        </w:rPr>
      </w:pPr>
    </w:p>
    <w:p w14:paraId="761448EB" w14:textId="1DEBAA71" w:rsidR="005E1610" w:rsidRPr="00761EDA" w:rsidRDefault="00282DCB" w:rsidP="009C5D88">
      <w:pPr>
        <w:jc w:val="both"/>
        <w:rPr>
          <w:i/>
          <w:color w:val="808080" w:themeColor="background1" w:themeShade="80"/>
          <w:sz w:val="19"/>
          <w:szCs w:val="19"/>
          <w:lang w:val="it-IT" w:eastAsia="it-IT"/>
        </w:rPr>
      </w:pPr>
      <w:r w:rsidRPr="00761EDA">
        <w:rPr>
          <w:b/>
          <w:bCs/>
          <w:color w:val="008D7F" w:themeColor="text1"/>
          <w:sz w:val="20"/>
          <w:szCs w:val="20"/>
          <w:lang w:val="it-IT"/>
        </w:rPr>
        <w:lastRenderedPageBreak/>
        <w:t>Servizi agli intermediari</w:t>
      </w:r>
      <w:r w:rsidR="00380DBD" w:rsidRPr="00D9564B">
        <w:rPr>
          <w:rFonts w:eastAsia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9948A9F" wp14:editId="7CF5D60D">
                <wp:simplePos x="0" y="0"/>
                <wp:positionH relativeFrom="margin">
                  <wp:align>left</wp:align>
                </wp:positionH>
                <wp:positionV relativeFrom="paragraph">
                  <wp:posOffset>94184</wp:posOffset>
                </wp:positionV>
                <wp:extent cx="5904000" cy="10800"/>
                <wp:effectExtent l="0" t="0" r="0" b="0"/>
                <wp:wrapSquare wrapText="bothSides"/>
                <wp:docPr id="2008513335" name="Group 2008513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000" cy="10800"/>
                          <a:chOff x="0" y="0"/>
                          <a:chExt cx="5795138" cy="6096"/>
                        </a:xfrm>
                      </wpg:grpSpPr>
                      <wps:wsp>
                        <wps:cNvPr id="1942965212" name="Shape 40759"/>
                        <wps:cNvSpPr/>
                        <wps:spPr>
                          <a:xfrm>
                            <a:off x="0" y="0"/>
                            <a:ext cx="57951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138" h="9144">
                                <a:moveTo>
                                  <a:pt x="0" y="0"/>
                                </a:moveTo>
                                <a:lnTo>
                                  <a:pt x="5795138" y="0"/>
                                </a:lnTo>
                                <a:lnTo>
                                  <a:pt x="5795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905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D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0C7CA" id="Group 2008513335" o:spid="_x0000_s1026" style="position:absolute;margin-left:0;margin-top:7.4pt;width:464.9pt;height:.85pt;z-index:251658241;mso-position-horizontal:left;mso-position-horizontal-relative:margin" coordsize="579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">
                <v:shape id="Shape 40759" o:spid="_x0000_s1027" style="position:absolute;width:57951;height:91;visibility:visible;mso-wrap-style:square;v-text-anchor:top" coordsize="57951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" path="m,l5795138,r,9144l,9144,,e" fillcolor="#008d7f [3213]" stroked="f" strokeweight="1.5pt">
                  <v:stroke miterlimit="83231f" joinstyle="miter"/>
                  <v:path arrowok="t" textboxrect="0,0,5795138,9144"/>
                </v:shape>
                <w10:wrap type="square" anchorx="margin"/>
              </v:group>
            </w:pict>
          </mc:Fallback>
        </mc:AlternateContent>
      </w:r>
    </w:p>
    <w:p w14:paraId="7CAA010D" w14:textId="03E94CB5" w:rsidR="00163AFE" w:rsidRPr="00761EDA" w:rsidRDefault="00000000" w:rsidP="009C5D88">
      <w:pPr>
        <w:spacing w:after="0" w:line="300" w:lineRule="auto"/>
        <w:ind w:right="242"/>
        <w:jc w:val="both"/>
        <w:rPr>
          <w:rFonts w:eastAsia="Calibri" w:cs="Arial"/>
          <w:iCs/>
          <w:color w:val="323537" w:themeColor="background2" w:themeShade="40"/>
          <w:sz w:val="20"/>
          <w:szCs w:val="20"/>
          <w:lang w:val="it-IT" w:eastAsia="it-IT"/>
        </w:rPr>
      </w:pPr>
      <w:sdt>
        <w:sdtPr>
          <w:rPr>
            <w:rFonts w:eastAsia="MS Gothic" w:cs="Arial"/>
            <w:iCs/>
            <w:color w:val="323537" w:themeColor="background2" w:themeShade="40"/>
            <w:sz w:val="19"/>
            <w:szCs w:val="19"/>
            <w:lang w:val="it-IT" w:eastAsia="it-IT"/>
          </w:rPr>
          <w:id w:val="-2014911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7B2" w:rsidRPr="00761EDA">
            <w:rPr>
              <w:rFonts w:ascii="MS Gothic" w:eastAsia="MS Gothic" w:hAnsi="MS Gothic" w:cs="Arial"/>
              <w:iCs/>
              <w:color w:val="323537" w:themeColor="background2" w:themeShade="40"/>
              <w:sz w:val="19"/>
              <w:szCs w:val="19"/>
              <w:lang w:val="it-IT" w:eastAsia="it-IT"/>
            </w:rPr>
            <w:t>☐</w:t>
          </w:r>
        </w:sdtContent>
      </w:sdt>
      <w:r w:rsidR="00163AFE" w:rsidRPr="00761EDA">
        <w:rPr>
          <w:rFonts w:eastAsia="Calibri" w:cs="Arial"/>
          <w:iCs/>
          <w:color w:val="323537" w:themeColor="background2" w:themeShade="40"/>
          <w:sz w:val="19"/>
          <w:szCs w:val="19"/>
          <w:lang w:val="it-IT" w:eastAsia="it-IT"/>
        </w:rPr>
        <w:t xml:space="preserve"> </w:t>
      </w:r>
      <w:r w:rsidR="00282DCB" w:rsidRPr="00761EDA">
        <w:rPr>
          <w:rFonts w:eastAsia="Calibri" w:cs="Arial"/>
          <w:iCs/>
          <w:color w:val="323537" w:themeColor="background2" w:themeShade="40"/>
          <w:sz w:val="19"/>
          <w:szCs w:val="19"/>
          <w:lang w:val="it-IT" w:eastAsia="it-IT"/>
        </w:rPr>
        <w:t>Servizio di tenuta centralizzata dei co</w:t>
      </w:r>
      <w:r w:rsidR="00282DCB">
        <w:rPr>
          <w:rFonts w:eastAsia="Calibri" w:cs="Arial"/>
          <w:iCs/>
          <w:color w:val="323537" w:themeColor="background2" w:themeShade="40"/>
          <w:sz w:val="19"/>
          <w:szCs w:val="19"/>
          <w:lang w:val="it-IT" w:eastAsia="it-IT"/>
        </w:rPr>
        <w:t>nt</w:t>
      </w:r>
      <w:r w:rsidR="00EE5577">
        <w:rPr>
          <w:rFonts w:eastAsia="Calibri" w:cs="Arial"/>
          <w:iCs/>
          <w:color w:val="323537" w:themeColor="background2" w:themeShade="40"/>
          <w:sz w:val="19"/>
          <w:szCs w:val="19"/>
          <w:lang w:val="it-IT" w:eastAsia="it-IT"/>
        </w:rPr>
        <w:t>i</w:t>
      </w:r>
    </w:p>
    <w:p w14:paraId="549D8434" w14:textId="28307839" w:rsidR="002E201E" w:rsidRPr="00761EDA" w:rsidRDefault="00EC39BB" w:rsidP="002E201E">
      <w:pPr>
        <w:numPr>
          <w:ilvl w:val="0"/>
          <w:numId w:val="31"/>
        </w:numPr>
        <w:spacing w:after="0" w:line="300" w:lineRule="auto"/>
        <w:ind w:right="242"/>
        <w:jc w:val="both"/>
        <w:rPr>
          <w:rFonts w:eastAsia="Calibri" w:cs="Arial"/>
          <w:iCs/>
          <w:color w:val="323537" w:themeColor="background2" w:themeShade="40"/>
          <w:sz w:val="19"/>
          <w:szCs w:val="19"/>
          <w:lang w:val="it-IT" w:eastAsia="it-IT"/>
        </w:rPr>
      </w:pPr>
      <w:r w:rsidRPr="00EC39BB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Servizio di supporto eventi societari</w:t>
      </w:r>
    </w:p>
    <w:p w14:paraId="39E5AA0A" w14:textId="6680EC96" w:rsidR="002E201E" w:rsidRPr="00761EDA" w:rsidRDefault="001E7F11" w:rsidP="002E201E">
      <w:pPr>
        <w:numPr>
          <w:ilvl w:val="0"/>
          <w:numId w:val="31"/>
        </w:numPr>
        <w:spacing w:after="0" w:line="300" w:lineRule="auto"/>
        <w:ind w:right="242"/>
        <w:jc w:val="both"/>
        <w:rPr>
          <w:rFonts w:eastAsia="Calibri" w:cs="Arial"/>
          <w:iCs/>
          <w:color w:val="323537" w:themeColor="background2" w:themeShade="40"/>
          <w:sz w:val="19"/>
          <w:szCs w:val="19"/>
          <w:lang w:val="it-IT" w:eastAsia="it-IT"/>
        </w:rPr>
      </w:pPr>
      <w:r w:rsidRPr="001E7F1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Servizio di gestione di strumenti finanziari tramite collegamento con altri depositari centrali</w:t>
      </w:r>
    </w:p>
    <w:p w14:paraId="0DA80C1E" w14:textId="23C4AFF2" w:rsidR="001E7F11" w:rsidRPr="00320200" w:rsidRDefault="001E7F11" w:rsidP="001E7F11">
      <w:pPr>
        <w:spacing w:line="300" w:lineRule="auto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320200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 xml:space="preserve">Il cliente che richiede di accedere al Servizio di </w:t>
      </w:r>
      <w:r w:rsidR="00AC12CE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 xml:space="preserve">tenuta centralizzata </w:t>
      </w:r>
      <w:r w:rsidR="00BD29A9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 xml:space="preserve">dei conti </w:t>
      </w:r>
      <w:r w:rsidRPr="00320200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>ha accesso a tutti i servizi sopra elencati</w:t>
      </w:r>
      <w:r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 xml:space="preserve"> </w:t>
      </w:r>
      <w:r w:rsidRPr="003A55A5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>e può accedere ai seguenti servizi su base volontaria</w:t>
      </w:r>
    </w:p>
    <w:p w14:paraId="36B47F0F" w14:textId="021C7BDB" w:rsidR="006625F4" w:rsidRPr="004254FB" w:rsidRDefault="00000000" w:rsidP="009C5D88">
      <w:pPr>
        <w:spacing w:after="0"/>
        <w:jc w:val="both"/>
        <w:rPr>
          <w:sz w:val="20"/>
          <w:szCs w:val="20"/>
          <w:lang w:val="it-IT"/>
        </w:rPr>
      </w:pPr>
      <w:sdt>
        <w:sdtPr>
          <w:rPr>
            <w:rFonts w:eastAsia="MS Gothic"/>
            <w:sz w:val="20"/>
            <w:szCs w:val="20"/>
            <w:lang w:val="it-IT"/>
          </w:rPr>
          <w:id w:val="-181856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914" w:rsidRPr="0078335F">
            <w:rPr>
              <w:rFonts w:ascii="MS Gothic" w:eastAsia="MS Gothic" w:hAnsi="MS Gothic"/>
              <w:sz w:val="20"/>
              <w:szCs w:val="20"/>
              <w:lang w:val="it-IT"/>
            </w:rPr>
            <w:t>☐</w:t>
          </w:r>
        </w:sdtContent>
      </w:sdt>
      <w:r w:rsidR="006625F4" w:rsidRPr="0078335F">
        <w:rPr>
          <w:sz w:val="20"/>
          <w:szCs w:val="20"/>
          <w:lang w:val="it-IT"/>
        </w:rPr>
        <w:t xml:space="preserve"> </w:t>
      </w:r>
      <w:r w:rsidR="00CF5B40" w:rsidRPr="004254FB">
        <w:rPr>
          <w:sz w:val="20"/>
          <w:szCs w:val="20"/>
          <w:lang w:val="it-IT"/>
        </w:rPr>
        <w:t>Servizio di liquidazione</w:t>
      </w:r>
    </w:p>
    <w:p w14:paraId="741F62A6" w14:textId="77777777" w:rsidR="00E0048C" w:rsidRPr="00761EDA" w:rsidRDefault="00E0048C" w:rsidP="009C5D88">
      <w:pPr>
        <w:spacing w:after="0"/>
        <w:jc w:val="both"/>
        <w:rPr>
          <w:color w:val="323537" w:themeColor="background2" w:themeShade="40"/>
          <w:sz w:val="20"/>
          <w:szCs w:val="20"/>
          <w:lang w:val="it-IT"/>
        </w:rPr>
      </w:pPr>
    </w:p>
    <w:p w14:paraId="0757ADC4" w14:textId="5CF081BA" w:rsidR="00B93F10" w:rsidRPr="00761EDA" w:rsidRDefault="00000000" w:rsidP="00B93F10">
      <w:pPr>
        <w:spacing w:after="0"/>
        <w:jc w:val="both"/>
        <w:rPr>
          <w:iCs/>
          <w:sz w:val="20"/>
          <w:szCs w:val="20"/>
          <w:lang w:val="it-IT"/>
        </w:rPr>
      </w:pPr>
      <w:sdt>
        <w:sdtPr>
          <w:rPr>
            <w:iCs/>
            <w:sz w:val="20"/>
            <w:szCs w:val="20"/>
            <w:lang w:val="it-IT"/>
          </w:rPr>
          <w:id w:val="98482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F10" w:rsidRPr="00761EDA">
            <w:rPr>
              <w:rFonts w:ascii="Segoe UI Symbol" w:hAnsi="Segoe UI Symbol" w:cs="Segoe UI Symbol"/>
              <w:iCs/>
              <w:sz w:val="20"/>
              <w:szCs w:val="20"/>
              <w:lang w:val="it-IT"/>
            </w:rPr>
            <w:t>☐</w:t>
          </w:r>
        </w:sdtContent>
      </w:sdt>
      <w:r w:rsidR="00B93F10" w:rsidRPr="00761EDA">
        <w:rPr>
          <w:iCs/>
          <w:sz w:val="20"/>
          <w:szCs w:val="20"/>
          <w:lang w:val="it-IT"/>
        </w:rPr>
        <w:t xml:space="preserve"> </w:t>
      </w:r>
      <w:r w:rsidR="00CF5B40" w:rsidRPr="00761EDA">
        <w:rPr>
          <w:iCs/>
          <w:sz w:val="20"/>
          <w:szCs w:val="20"/>
          <w:lang w:val="it-IT"/>
        </w:rPr>
        <w:t>Servizi</w:t>
      </w:r>
      <w:r w:rsidR="003C10DC" w:rsidRPr="00761EDA">
        <w:rPr>
          <w:iCs/>
          <w:sz w:val="20"/>
          <w:szCs w:val="20"/>
          <w:lang w:val="it-IT"/>
        </w:rPr>
        <w:t xml:space="preserve">o di </w:t>
      </w:r>
      <w:r w:rsidR="003C10DC">
        <w:rPr>
          <w:iCs/>
          <w:sz w:val="20"/>
          <w:szCs w:val="20"/>
          <w:lang w:val="it-IT"/>
        </w:rPr>
        <w:t>Regolamento Estero</w:t>
      </w:r>
    </w:p>
    <w:p w14:paraId="5E8EDA87" w14:textId="77777777" w:rsidR="002D11C5" w:rsidRPr="00761EDA" w:rsidRDefault="002D11C5" w:rsidP="009C5D88">
      <w:pPr>
        <w:spacing w:after="0"/>
        <w:jc w:val="both"/>
        <w:rPr>
          <w:sz w:val="20"/>
          <w:szCs w:val="20"/>
          <w:lang w:val="it-IT"/>
        </w:rPr>
      </w:pPr>
    </w:p>
    <w:p w14:paraId="154CB55D" w14:textId="787CAC0E" w:rsidR="006625F4" w:rsidRPr="00761EDA" w:rsidRDefault="00000000" w:rsidP="009C5D88">
      <w:pPr>
        <w:jc w:val="both"/>
        <w:rPr>
          <w:color w:val="323537" w:themeColor="background2" w:themeShade="40"/>
          <w:sz w:val="20"/>
          <w:szCs w:val="20"/>
          <w:lang w:val="it-IT"/>
        </w:rPr>
      </w:pPr>
      <w:sdt>
        <w:sdtPr>
          <w:rPr>
            <w:rFonts w:eastAsia="MS Gothic"/>
            <w:color w:val="323537" w:themeColor="background2" w:themeShade="40"/>
            <w:sz w:val="20"/>
            <w:szCs w:val="20"/>
            <w:lang w:val="it-IT"/>
          </w:rPr>
          <w:id w:val="51527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5F4" w:rsidRPr="00761EDA">
            <w:rPr>
              <w:rFonts w:ascii="Segoe UI Symbol" w:eastAsia="MS Gothic" w:hAnsi="Segoe UI Symbol" w:cs="Segoe UI Symbol"/>
              <w:color w:val="323537" w:themeColor="background2" w:themeShade="40"/>
              <w:sz w:val="20"/>
              <w:szCs w:val="20"/>
              <w:lang w:val="it-IT"/>
            </w:rPr>
            <w:t>☐</w:t>
          </w:r>
        </w:sdtContent>
      </w:sdt>
      <w:r w:rsidR="003529AF" w:rsidRPr="00761EDA">
        <w:rPr>
          <w:color w:val="323537" w:themeColor="background2" w:themeShade="40"/>
          <w:sz w:val="20"/>
          <w:szCs w:val="20"/>
          <w:lang w:val="it-IT"/>
        </w:rPr>
        <w:t xml:space="preserve"> </w:t>
      </w:r>
      <w:r w:rsidR="003C10DC"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Servizio RCC </w:t>
      </w:r>
      <w:r w:rsidR="00991F6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Intermediario</w:t>
      </w:r>
    </w:p>
    <w:p w14:paraId="3AD67366" w14:textId="60348078" w:rsidR="006625F4" w:rsidRPr="004254FB" w:rsidRDefault="00000000" w:rsidP="009C5D88">
      <w:pPr>
        <w:jc w:val="both"/>
        <w:rPr>
          <w:sz w:val="20"/>
          <w:szCs w:val="20"/>
          <w:lang w:val="it-IT"/>
        </w:rPr>
      </w:pPr>
      <w:sdt>
        <w:sdtPr>
          <w:rPr>
            <w:rFonts w:eastAsia="MS Gothic"/>
            <w:color w:val="323537" w:themeColor="background2" w:themeShade="40"/>
            <w:sz w:val="20"/>
            <w:szCs w:val="20"/>
            <w:lang w:val="it-IT"/>
          </w:rPr>
          <w:id w:val="-86784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5F4" w:rsidRPr="00761EDA">
            <w:rPr>
              <w:rFonts w:ascii="Segoe UI Symbol" w:eastAsia="MS Gothic" w:hAnsi="Segoe UI Symbol" w:cs="Segoe UI Symbol"/>
              <w:color w:val="323537" w:themeColor="background2" w:themeShade="40"/>
              <w:sz w:val="20"/>
              <w:szCs w:val="20"/>
              <w:lang w:val="it-IT"/>
            </w:rPr>
            <w:t>☐</w:t>
          </w:r>
        </w:sdtContent>
      </w:sdt>
      <w:r w:rsidR="006625F4" w:rsidRPr="00761EDA">
        <w:rPr>
          <w:color w:val="323537" w:themeColor="background2" w:themeShade="40"/>
          <w:sz w:val="20"/>
          <w:szCs w:val="20"/>
          <w:lang w:val="it-IT"/>
        </w:rPr>
        <w:t xml:space="preserve"> </w:t>
      </w:r>
      <w:r w:rsidR="00991F6A" w:rsidRPr="004254FB">
        <w:rPr>
          <w:rFonts w:cs="Segoe UI Symbol"/>
          <w:sz w:val="20"/>
          <w:szCs w:val="20"/>
          <w:lang w:val="it-IT"/>
        </w:rPr>
        <w:t>Servizio di gest</w:t>
      </w:r>
      <w:r w:rsidR="00E54A18" w:rsidRPr="004254FB">
        <w:rPr>
          <w:rFonts w:cs="Segoe UI Symbol"/>
          <w:sz w:val="20"/>
          <w:szCs w:val="20"/>
          <w:lang w:val="it-IT"/>
        </w:rPr>
        <w:t>i</w:t>
      </w:r>
      <w:r w:rsidR="00991F6A" w:rsidRPr="004254FB">
        <w:rPr>
          <w:rFonts w:cs="Segoe UI Symbol"/>
          <w:sz w:val="20"/>
          <w:szCs w:val="20"/>
          <w:lang w:val="it-IT"/>
        </w:rPr>
        <w:t xml:space="preserve">one delle Comunicazioni e Segnalazioni </w:t>
      </w:r>
    </w:p>
    <w:p w14:paraId="06C06F2D" w14:textId="705C636E" w:rsidR="00104AA7" w:rsidRPr="004254FB" w:rsidRDefault="00000000" w:rsidP="009C5D88">
      <w:pPr>
        <w:jc w:val="both"/>
        <w:rPr>
          <w:sz w:val="20"/>
          <w:szCs w:val="20"/>
          <w:lang w:val="it-IT"/>
        </w:rPr>
      </w:pPr>
      <w:sdt>
        <w:sdtPr>
          <w:rPr>
            <w:rFonts w:eastAsia="MS Gothic"/>
            <w:color w:val="323537" w:themeColor="background2" w:themeShade="40"/>
            <w:sz w:val="20"/>
            <w:szCs w:val="20"/>
            <w:lang w:val="it-IT"/>
          </w:rPr>
          <w:id w:val="28177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9D4" w:rsidRPr="00761EDA">
            <w:rPr>
              <w:rFonts w:ascii="MS Gothic" w:eastAsia="MS Gothic" w:hAnsi="MS Gothic"/>
              <w:color w:val="323537" w:themeColor="background2" w:themeShade="40"/>
              <w:sz w:val="20"/>
              <w:szCs w:val="20"/>
              <w:lang w:val="it-IT"/>
            </w:rPr>
            <w:t>☐</w:t>
          </w:r>
        </w:sdtContent>
      </w:sdt>
      <w:r w:rsidR="006625F4" w:rsidRPr="00761EDA">
        <w:rPr>
          <w:color w:val="323537" w:themeColor="background2" w:themeShade="40"/>
          <w:sz w:val="20"/>
          <w:szCs w:val="20"/>
          <w:lang w:val="it-IT"/>
        </w:rPr>
        <w:t xml:space="preserve"> </w:t>
      </w:r>
      <w:r w:rsidR="00914BCB" w:rsidRPr="004254FB">
        <w:rPr>
          <w:sz w:val="20"/>
          <w:szCs w:val="20"/>
          <w:lang w:val="it-IT"/>
        </w:rPr>
        <w:t>Servizi Fiscali</w:t>
      </w:r>
    </w:p>
    <w:p w14:paraId="256D9029" w14:textId="28A216E1" w:rsidR="00F11C69" w:rsidRDefault="00000000" w:rsidP="00F11C69">
      <w:pPr>
        <w:spacing w:after="0" w:line="300" w:lineRule="auto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sdt>
        <w:sdtPr>
          <w:rPr>
            <w:rFonts w:ascii="Segoe UI Symbol" w:eastAsia="MS Gothic" w:hAnsi="Segoe UI Symbol" w:cs="Segoe UI Symbol"/>
            <w:iCs/>
            <w:sz w:val="19"/>
            <w:szCs w:val="19"/>
            <w:lang w:val="it-IT" w:eastAsia="it-IT"/>
          </w:rPr>
          <w:id w:val="1612629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C69" w:rsidRPr="00761EDA">
            <w:rPr>
              <w:rFonts w:ascii="MS Gothic" w:eastAsia="MS Gothic" w:hAnsi="MS Gothic" w:cs="Segoe UI Symbol"/>
              <w:iCs/>
              <w:sz w:val="19"/>
              <w:szCs w:val="19"/>
              <w:lang w:val="it-IT" w:eastAsia="it-IT"/>
            </w:rPr>
            <w:t>☐</w:t>
          </w:r>
        </w:sdtContent>
      </w:sdt>
      <w:r w:rsidR="00F11C69" w:rsidRPr="00761ED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="00914BCB" w:rsidRPr="00761ED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Servizio </w:t>
      </w:r>
      <w:r w:rsidR="00325434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di riscont</w:t>
      </w:r>
      <w:r w:rsidR="008A4BB3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r</w:t>
      </w:r>
      <w:r w:rsidR="00325434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o e </w:t>
      </w:r>
      <w:r w:rsidR="008A4BB3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invio (Servizio </w:t>
      </w:r>
      <w:r w:rsidR="00F11C69" w:rsidRPr="00761ED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X-TRM</w:t>
      </w:r>
      <w:r w:rsidR="008A4BB3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)</w:t>
      </w:r>
    </w:p>
    <w:p w14:paraId="241C93F1" w14:textId="238A9223" w:rsidR="00874F55" w:rsidRDefault="00682B48" w:rsidP="00F11C69">
      <w:pPr>
        <w:spacing w:after="0" w:line="300" w:lineRule="auto"/>
        <w:ind w:right="242"/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</w:pPr>
      <w:r w:rsidRPr="0082539A">
        <w:rPr>
          <w:rFonts w:asciiTheme="majorHAnsi" w:hAnsiTheme="majorHAnsi"/>
          <w:i/>
          <w:color w:val="808080" w:themeColor="background1" w:themeShade="80"/>
          <w:sz w:val="19"/>
          <w:szCs w:val="19"/>
          <w:lang w:val="it-IT" w:eastAsia="it-IT"/>
        </w:rPr>
        <w:t>Il cliente che richiede il servizio di liquidazione deve richiedere anche il servizio X-TRM</w:t>
      </w:r>
    </w:p>
    <w:p w14:paraId="737E6F98" w14:textId="77777777" w:rsidR="00D55616" w:rsidRPr="003A55A5" w:rsidRDefault="00D55616" w:rsidP="00F11C69">
      <w:pPr>
        <w:spacing w:after="0" w:line="300" w:lineRule="auto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4B6A77F7" w14:textId="78E4FDF3" w:rsidR="00874F55" w:rsidRPr="003A55A5" w:rsidRDefault="00000000" w:rsidP="003A55A5">
      <w:pPr>
        <w:spacing w:line="300" w:lineRule="auto"/>
        <w:ind w:left="720" w:right="242" w:hanging="720"/>
        <w:contextualSpacing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sdt>
        <w:sdtPr>
          <w:rPr>
            <w:rFonts w:asciiTheme="majorHAnsi" w:eastAsia="Calibri" w:hAnsiTheme="majorHAnsi" w:cs="Arial"/>
            <w:iCs/>
            <w:sz w:val="19"/>
            <w:szCs w:val="19"/>
            <w:lang w:val="it-IT" w:eastAsia="it-IT"/>
          </w:rPr>
          <w:id w:val="198749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4F55" w:rsidRPr="003A55A5">
            <w:rPr>
              <w:rFonts w:ascii="MS Gothic" w:eastAsia="MS Gothic" w:hAnsi="MS Gothic" w:cs="Arial"/>
              <w:iCs/>
              <w:sz w:val="19"/>
              <w:szCs w:val="19"/>
              <w:lang w:val="it-IT" w:eastAsia="it-IT"/>
            </w:rPr>
            <w:t>☐</w:t>
          </w:r>
        </w:sdtContent>
      </w:sdt>
      <w:r w:rsidR="00874F55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="00914BCB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Servizio </w:t>
      </w:r>
      <w:r w:rsidR="00804F9C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di Post Trade </w:t>
      </w:r>
      <w:proofErr w:type="spellStart"/>
      <w:r w:rsidR="00804F9C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Confirmation</w:t>
      </w:r>
      <w:proofErr w:type="spellEnd"/>
      <w:r w:rsidR="00804F9C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(</w:t>
      </w:r>
      <w:r w:rsidR="00874F55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PTCS</w:t>
      </w:r>
      <w:r w:rsidR="00804F9C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)</w:t>
      </w:r>
      <w:r w:rsidR="00874F55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</w:p>
    <w:p w14:paraId="0BA91901" w14:textId="77777777" w:rsidR="00874F55" w:rsidRPr="003A55A5" w:rsidRDefault="00874F55" w:rsidP="00F11C69">
      <w:pPr>
        <w:spacing w:after="0" w:line="300" w:lineRule="auto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D0DE31C" w14:textId="77777777" w:rsidR="00831B5A" w:rsidRPr="003A55A5" w:rsidRDefault="00910A0A" w:rsidP="00831B5A">
      <w:pPr>
        <w:spacing w:before="120"/>
        <w:jc w:val="both"/>
        <w:rPr>
          <w:sz w:val="20"/>
          <w:szCs w:val="20"/>
          <w:lang w:val="it-IT"/>
        </w:rPr>
      </w:pPr>
      <w:r w:rsidRPr="009531B9">
        <w:rPr>
          <w:rFonts w:eastAsia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144A1B9" wp14:editId="509ABA2C">
                <wp:simplePos x="0" y="0"/>
                <wp:positionH relativeFrom="margin">
                  <wp:align>center</wp:align>
                </wp:positionH>
                <wp:positionV relativeFrom="paragraph">
                  <wp:posOffset>77525</wp:posOffset>
                </wp:positionV>
                <wp:extent cx="5904000" cy="10800"/>
                <wp:effectExtent l="0" t="0" r="0" b="0"/>
                <wp:wrapSquare wrapText="bothSides"/>
                <wp:docPr id="242770851" name="Group 242770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000" cy="10800"/>
                          <a:chOff x="0" y="0"/>
                          <a:chExt cx="5795138" cy="6096"/>
                        </a:xfrm>
                      </wpg:grpSpPr>
                      <wps:wsp>
                        <wps:cNvPr id="1181944242" name="Shape 40759"/>
                        <wps:cNvSpPr/>
                        <wps:spPr>
                          <a:xfrm>
                            <a:off x="0" y="0"/>
                            <a:ext cx="57951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138" h="9144">
                                <a:moveTo>
                                  <a:pt x="0" y="0"/>
                                </a:moveTo>
                                <a:lnTo>
                                  <a:pt x="5795138" y="0"/>
                                </a:lnTo>
                                <a:lnTo>
                                  <a:pt x="5795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905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D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E6207" id="Group 242770851" o:spid="_x0000_s1026" style="position:absolute;margin-left:0;margin-top:6.1pt;width:464.9pt;height:.85pt;z-index:251658242;mso-position-horizontal:center;mso-position-horizontal-relative:margin" coordsize="579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">
                <v:shape id="Shape 40759" o:spid="_x0000_s1027" style="position:absolute;width:57951;height:91;visibility:visible;mso-wrap-style:square;v-text-anchor:top" coordsize="57951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" path="m,l5795138,r,9144l,9144,,e" fillcolor="#008d7f [3213]" stroked="f" strokeweight="1.5pt">
                  <v:stroke miterlimit="83231f" joinstyle="miter"/>
                  <v:path arrowok="t" textboxrect="0,0,5795138,9144"/>
                </v:shape>
                <w10:wrap type="square" anchorx="margin"/>
              </v:group>
            </w:pict>
          </mc:Fallback>
        </mc:AlternateContent>
      </w:r>
    </w:p>
    <w:p w14:paraId="2C39868B" w14:textId="61687F43" w:rsidR="00831B5A" w:rsidRPr="00761EDA" w:rsidRDefault="00D55616" w:rsidP="00831B5A">
      <w:pPr>
        <w:spacing w:before="120"/>
        <w:jc w:val="both"/>
        <w:rPr>
          <w:b/>
          <w:bCs/>
          <w:color w:val="008D7F" w:themeColor="text1"/>
          <w:lang w:val="it-IT"/>
        </w:rPr>
      </w:pPr>
      <w:r w:rsidRPr="00761EDA">
        <w:rPr>
          <w:b/>
          <w:bCs/>
          <w:color w:val="008D7F" w:themeColor="text1"/>
          <w:lang w:val="it-IT"/>
        </w:rPr>
        <w:t>Rappresentante Contrattuale e</w:t>
      </w:r>
      <w:r w:rsidR="00804F9C">
        <w:rPr>
          <w:b/>
          <w:bCs/>
          <w:color w:val="008D7F" w:themeColor="text1"/>
          <w:lang w:val="it-IT"/>
        </w:rPr>
        <w:t xml:space="preserve"> Utente Amministratore</w:t>
      </w:r>
      <w:r w:rsidR="00831B5A" w:rsidRPr="00761EDA">
        <w:rPr>
          <w:b/>
          <w:bCs/>
          <w:color w:val="008D7F" w:themeColor="text1"/>
          <w:lang w:val="it-IT"/>
        </w:rPr>
        <w:t xml:space="preserve">: </w:t>
      </w:r>
    </w:p>
    <w:p w14:paraId="67D92385" w14:textId="6F8DD259" w:rsidR="00910A0A" w:rsidRPr="00761EDA" w:rsidRDefault="00000000" w:rsidP="002B488D">
      <w:pPr>
        <w:spacing w:before="120"/>
        <w:jc w:val="both"/>
        <w:rPr>
          <w:color w:val="323537" w:themeColor="background2" w:themeShade="40"/>
          <w:sz w:val="20"/>
          <w:szCs w:val="20"/>
          <w:lang w:val="it-IT"/>
        </w:rPr>
      </w:pPr>
      <w:sdt>
        <w:sdtPr>
          <w:rPr>
            <w:color w:val="323537" w:themeColor="background2" w:themeShade="40"/>
            <w:sz w:val="20"/>
            <w:szCs w:val="20"/>
            <w:lang w:val="it-IT"/>
          </w:rPr>
          <w:id w:val="-109177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A" w:rsidRPr="00761EDA">
            <w:rPr>
              <w:rFonts w:ascii="Segoe UI Symbol" w:eastAsia="MS Gothic" w:hAnsi="Segoe UI Symbol" w:cs="Segoe UI Symbol"/>
              <w:color w:val="323537" w:themeColor="background2" w:themeShade="40"/>
              <w:sz w:val="20"/>
              <w:szCs w:val="20"/>
              <w:lang w:val="it-IT"/>
            </w:rPr>
            <w:t>☐</w:t>
          </w:r>
        </w:sdtContent>
      </w:sdt>
      <w:r w:rsidR="00910A0A" w:rsidRPr="00761EDA">
        <w:rPr>
          <w:color w:val="323537" w:themeColor="background2" w:themeShade="40"/>
          <w:sz w:val="20"/>
          <w:szCs w:val="20"/>
          <w:lang w:val="it-IT"/>
        </w:rPr>
        <w:t xml:space="preserve"> </w:t>
      </w:r>
      <w:r w:rsidR="00804F9C" w:rsidRPr="00761EDA">
        <w:rPr>
          <w:color w:val="323537" w:themeColor="background2" w:themeShade="40"/>
          <w:sz w:val="20"/>
          <w:szCs w:val="20"/>
          <w:lang w:val="it-IT"/>
        </w:rPr>
        <w:t xml:space="preserve">Il Cliente </w:t>
      </w:r>
      <w:r w:rsidR="00F27821" w:rsidRPr="00761EDA">
        <w:rPr>
          <w:color w:val="323537" w:themeColor="background2" w:themeShade="40"/>
          <w:sz w:val="20"/>
          <w:szCs w:val="20"/>
          <w:lang w:val="it-IT"/>
        </w:rPr>
        <w:t>nomina il Rappresen</w:t>
      </w:r>
      <w:r w:rsidR="00F27821">
        <w:rPr>
          <w:color w:val="323537" w:themeColor="background2" w:themeShade="40"/>
          <w:sz w:val="20"/>
          <w:szCs w:val="20"/>
          <w:lang w:val="it-IT"/>
        </w:rPr>
        <w:t>tan</w:t>
      </w:r>
      <w:r w:rsidR="00F27821" w:rsidRPr="00761EDA">
        <w:rPr>
          <w:color w:val="323537" w:themeColor="background2" w:themeShade="40"/>
          <w:sz w:val="20"/>
          <w:szCs w:val="20"/>
          <w:lang w:val="it-IT"/>
        </w:rPr>
        <w:t xml:space="preserve">te Legale quale </w:t>
      </w:r>
      <w:r w:rsidR="00F27821" w:rsidRPr="003A55A5">
        <w:rPr>
          <w:color w:val="323537" w:themeColor="background2" w:themeShade="40"/>
          <w:sz w:val="20"/>
          <w:szCs w:val="20"/>
          <w:u w:val="single"/>
          <w:lang w:val="it-IT"/>
        </w:rPr>
        <w:t>Rappresentante Contrattuale</w:t>
      </w:r>
      <w:r w:rsidR="00F27821">
        <w:rPr>
          <w:color w:val="323537" w:themeColor="background2" w:themeShade="40"/>
          <w:sz w:val="20"/>
          <w:szCs w:val="20"/>
          <w:lang w:val="it-IT"/>
        </w:rPr>
        <w:t xml:space="preserve"> </w:t>
      </w:r>
    </w:p>
    <w:p w14:paraId="10348C1F" w14:textId="2549A5B0" w:rsidR="00910A0A" w:rsidRDefault="00000000" w:rsidP="00910A0A">
      <w:pPr>
        <w:jc w:val="both"/>
        <w:rPr>
          <w:color w:val="323537" w:themeColor="background2" w:themeShade="40"/>
          <w:sz w:val="20"/>
          <w:szCs w:val="20"/>
          <w:lang w:val="it-IT"/>
        </w:rPr>
      </w:pPr>
      <w:sdt>
        <w:sdtPr>
          <w:rPr>
            <w:color w:val="323537" w:themeColor="background2" w:themeShade="40"/>
            <w:sz w:val="20"/>
            <w:szCs w:val="20"/>
            <w:lang w:val="it-IT"/>
          </w:rPr>
          <w:id w:val="163845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A" w:rsidRPr="00761EDA">
            <w:rPr>
              <w:rFonts w:ascii="Segoe UI Symbol" w:eastAsia="MS Gothic" w:hAnsi="Segoe UI Symbol" w:cs="Segoe UI Symbol"/>
              <w:color w:val="323537" w:themeColor="background2" w:themeShade="40"/>
              <w:sz w:val="20"/>
              <w:szCs w:val="20"/>
              <w:lang w:val="it-IT"/>
            </w:rPr>
            <w:t>☐</w:t>
          </w:r>
        </w:sdtContent>
      </w:sdt>
      <w:r w:rsidR="00910A0A" w:rsidRPr="00761EDA">
        <w:rPr>
          <w:color w:val="323537" w:themeColor="background2" w:themeShade="40"/>
          <w:sz w:val="20"/>
          <w:szCs w:val="20"/>
          <w:lang w:val="it-IT"/>
        </w:rPr>
        <w:t xml:space="preserve"> </w:t>
      </w:r>
      <w:r w:rsidR="00F27821" w:rsidRPr="00761EDA">
        <w:rPr>
          <w:color w:val="323537" w:themeColor="background2" w:themeShade="40"/>
          <w:sz w:val="20"/>
          <w:szCs w:val="20"/>
          <w:lang w:val="it-IT"/>
        </w:rPr>
        <w:t xml:space="preserve">Il Cliente nomina </w:t>
      </w:r>
      <w:r w:rsidR="007827D6" w:rsidRPr="00761EDA">
        <w:rPr>
          <w:color w:val="323537" w:themeColor="background2" w:themeShade="40"/>
          <w:sz w:val="20"/>
          <w:szCs w:val="20"/>
          <w:lang w:val="it-IT"/>
        </w:rPr>
        <w:t>quale Rappresentante Contrattuale il/</w:t>
      </w:r>
      <w:r w:rsidR="00EA75D6">
        <w:rPr>
          <w:color w:val="323537" w:themeColor="background2" w:themeShade="40"/>
          <w:sz w:val="20"/>
          <w:szCs w:val="20"/>
          <w:lang w:val="it-IT"/>
        </w:rPr>
        <w:t>i</w:t>
      </w:r>
      <w:r w:rsidR="007827D6" w:rsidRPr="00761EDA">
        <w:rPr>
          <w:color w:val="323537" w:themeColor="background2" w:themeShade="40"/>
          <w:sz w:val="20"/>
          <w:szCs w:val="20"/>
          <w:lang w:val="it-IT"/>
        </w:rPr>
        <w:t xml:space="preserve"> </w:t>
      </w:r>
      <w:r w:rsidR="00EA75D6" w:rsidRPr="00EA75D6">
        <w:rPr>
          <w:color w:val="323537" w:themeColor="background2" w:themeShade="40"/>
          <w:sz w:val="20"/>
          <w:szCs w:val="20"/>
          <w:lang w:val="it-IT"/>
        </w:rPr>
        <w:t>s</w:t>
      </w:r>
      <w:r w:rsidR="00EA75D6">
        <w:rPr>
          <w:color w:val="323537" w:themeColor="background2" w:themeShade="40"/>
          <w:sz w:val="20"/>
          <w:szCs w:val="20"/>
          <w:lang w:val="it-IT"/>
        </w:rPr>
        <w:t>eguente</w:t>
      </w:r>
      <w:r w:rsidR="007827D6">
        <w:rPr>
          <w:color w:val="323537" w:themeColor="background2" w:themeShade="40"/>
          <w:sz w:val="20"/>
          <w:szCs w:val="20"/>
          <w:lang w:val="it-IT"/>
        </w:rPr>
        <w:t>/i</w:t>
      </w:r>
      <w:r w:rsidR="00EA75D6">
        <w:rPr>
          <w:color w:val="323537" w:themeColor="background2" w:themeShade="40"/>
          <w:sz w:val="20"/>
          <w:szCs w:val="20"/>
          <w:lang w:val="it-IT"/>
        </w:rPr>
        <w:t xml:space="preserve"> soggetto/i</w:t>
      </w:r>
      <w:r w:rsidR="00910A0A" w:rsidRPr="00761EDA">
        <w:rPr>
          <w:color w:val="323537" w:themeColor="background2" w:themeShade="40"/>
          <w:sz w:val="20"/>
          <w:szCs w:val="20"/>
          <w:lang w:val="it-IT"/>
        </w:rPr>
        <w:t>:</w:t>
      </w:r>
    </w:p>
    <w:p w14:paraId="476BF983" w14:textId="77777777" w:rsidR="006D25BD" w:rsidRDefault="006D25BD" w:rsidP="00910A0A">
      <w:pPr>
        <w:jc w:val="both"/>
        <w:rPr>
          <w:color w:val="323537" w:themeColor="background2" w:themeShade="40"/>
          <w:sz w:val="20"/>
          <w:szCs w:val="20"/>
          <w:lang w:val="it-IT"/>
        </w:rPr>
      </w:pPr>
    </w:p>
    <w:tbl>
      <w:tblPr>
        <w:tblStyle w:val="TableGrid"/>
        <w:tblW w:w="9594" w:type="dxa"/>
        <w:jc w:val="center"/>
        <w:tblLook w:val="04A0" w:firstRow="1" w:lastRow="0" w:firstColumn="1" w:lastColumn="0" w:noHBand="0" w:noVBand="1"/>
      </w:tblPr>
      <w:tblGrid>
        <w:gridCol w:w="138"/>
        <w:gridCol w:w="1268"/>
        <w:gridCol w:w="3199"/>
        <w:gridCol w:w="1690"/>
        <w:gridCol w:w="3160"/>
        <w:gridCol w:w="139"/>
      </w:tblGrid>
      <w:tr w:rsidR="00761EDA" w:rsidRPr="006B72CD" w14:paraId="519B1C34" w14:textId="77777777" w:rsidTr="00BF4394">
        <w:trPr>
          <w:trHeight w:val="538"/>
          <w:jc w:val="center"/>
        </w:trPr>
        <w:tc>
          <w:tcPr>
            <w:tcW w:w="9594" w:type="dxa"/>
            <w:gridSpan w:val="6"/>
            <w:tcBorders>
              <w:top w:val="nil"/>
              <w:left w:val="nil"/>
              <w:bottom w:val="single" w:sz="12" w:space="0" w:color="003934" w:themeColor="accent1"/>
              <w:right w:val="nil"/>
            </w:tcBorders>
            <w:vAlign w:val="center"/>
          </w:tcPr>
          <w:p w14:paraId="40CE9E49" w14:textId="77777777" w:rsidR="006D25BD" w:rsidRPr="003A55A5" w:rsidRDefault="006D25BD" w:rsidP="00BF4394">
            <w:pPr>
              <w:rPr>
                <w:b/>
                <w:bCs/>
                <w:sz w:val="20"/>
                <w:szCs w:val="20"/>
                <w:lang w:val="it-IT"/>
              </w:rPr>
            </w:pPr>
            <w:r w:rsidRPr="003A55A5">
              <w:rPr>
                <w:b/>
                <w:bCs/>
                <w:sz w:val="20"/>
                <w:szCs w:val="20"/>
                <w:lang w:val="it-IT"/>
              </w:rPr>
              <w:t>Il/i Rappresentante/i Contrattuale/i</w:t>
            </w:r>
          </w:p>
        </w:tc>
      </w:tr>
      <w:tr w:rsidR="00761EDA" w:rsidRPr="00761EDA" w14:paraId="08A1DC38" w14:textId="77777777" w:rsidTr="00BF4394">
        <w:trPr>
          <w:trHeight w:val="408"/>
          <w:jc w:val="center"/>
        </w:trPr>
        <w:tc>
          <w:tcPr>
            <w:tcW w:w="1413" w:type="dxa"/>
            <w:gridSpan w:val="2"/>
            <w:tcBorders>
              <w:top w:val="single" w:sz="12" w:space="0" w:color="003934" w:themeColor="accent1"/>
              <w:left w:val="nil"/>
              <w:bottom w:val="single" w:sz="4" w:space="0" w:color="BABEC0" w:themeColor="background2" w:themeShade="E6"/>
              <w:right w:val="nil"/>
            </w:tcBorders>
            <w:vAlign w:val="center"/>
          </w:tcPr>
          <w:p w14:paraId="4695CDE2" w14:textId="77777777" w:rsidR="006D25BD" w:rsidRPr="003A55A5" w:rsidRDefault="006D25BD" w:rsidP="00BF4394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3A55A5">
              <w:rPr>
                <w:sz w:val="20"/>
                <w:szCs w:val="20"/>
                <w:lang w:val="en-US"/>
              </w:rPr>
              <w:t>Nome:</w:t>
            </w:r>
          </w:p>
        </w:tc>
        <w:sdt>
          <w:sdtPr>
            <w:rPr>
              <w:rStyle w:val="Style4"/>
            </w:rPr>
            <w:id w:val="-550614845"/>
            <w:placeholder>
              <w:docPart w:val="C03D9B5E7DDC4C419BA8B8897316DC73"/>
            </w:placeholder>
            <w:showingPlcHdr/>
          </w:sdtPr>
          <w:sdtEndPr>
            <w:rPr>
              <w:rStyle w:val="DefaultParagraphFont"/>
              <w:b/>
              <w:bCs/>
              <w:sz w:val="20"/>
              <w:szCs w:val="20"/>
              <w:lang w:val="en-US"/>
            </w:rPr>
          </w:sdtEndPr>
          <w:sdtContent>
            <w:tc>
              <w:tcPr>
                <w:tcW w:w="3260" w:type="dxa"/>
                <w:tcBorders>
                  <w:top w:val="single" w:sz="12" w:space="0" w:color="003934" w:themeColor="accent1"/>
                  <w:left w:val="nil"/>
                  <w:bottom w:val="single" w:sz="4" w:space="0" w:color="BABEC0" w:themeColor="background2" w:themeShade="E6"/>
                  <w:right w:val="nil"/>
                </w:tcBorders>
                <w:vAlign w:val="center"/>
              </w:tcPr>
              <w:p w14:paraId="7C082C84" w14:textId="77777777" w:rsidR="006D25BD" w:rsidRPr="003A55A5" w:rsidRDefault="006D25BD" w:rsidP="00BF4394">
                <w:pPr>
                  <w:jc w:val="both"/>
                  <w:rPr>
                    <w:sz w:val="20"/>
                    <w:szCs w:val="20"/>
                    <w:lang w:val="en-US"/>
                  </w:rPr>
                </w:pPr>
                <w:r w:rsidRPr="003A55A5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003934" w:themeColor="accent1"/>
              <w:left w:val="nil"/>
              <w:bottom w:val="single" w:sz="4" w:space="0" w:color="BABEC0" w:themeColor="background2" w:themeShade="E6"/>
              <w:right w:val="nil"/>
            </w:tcBorders>
            <w:vAlign w:val="center"/>
          </w:tcPr>
          <w:p w14:paraId="60A0C6DA" w14:textId="77777777" w:rsidR="006D25BD" w:rsidRPr="003A55A5" w:rsidRDefault="006D25BD" w:rsidP="00BF4394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A55A5">
              <w:rPr>
                <w:sz w:val="20"/>
                <w:szCs w:val="20"/>
                <w:lang w:val="en-US"/>
              </w:rPr>
              <w:t>Cognome</w:t>
            </w:r>
            <w:proofErr w:type="spellEnd"/>
            <w:r w:rsidRPr="003A55A5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Style w:val="Style5"/>
              <w:sz w:val="20"/>
              <w:szCs w:val="20"/>
            </w:rPr>
            <w:id w:val="-1051927258"/>
            <w:placeholder>
              <w:docPart w:val="FDDB0338009B42C89C5E1828A03EBF35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3220" w:type="dxa"/>
                <w:gridSpan w:val="2"/>
                <w:tcBorders>
                  <w:top w:val="single" w:sz="12" w:space="0" w:color="003934" w:themeColor="accent1"/>
                  <w:left w:val="nil"/>
                  <w:bottom w:val="single" w:sz="4" w:space="0" w:color="BABEC0" w:themeColor="background2" w:themeShade="E6"/>
                  <w:right w:val="nil"/>
                </w:tcBorders>
                <w:vAlign w:val="center"/>
              </w:tcPr>
              <w:p w14:paraId="12F97FA0" w14:textId="6085C142" w:rsidR="006D25BD" w:rsidRPr="003A55A5" w:rsidRDefault="006D25BD" w:rsidP="00BF4394">
                <w:pPr>
                  <w:jc w:val="both"/>
                  <w:rPr>
                    <w:sz w:val="20"/>
                    <w:szCs w:val="20"/>
                    <w:lang w:val="en-US"/>
                  </w:rPr>
                </w:pPr>
                <w:r w:rsidRPr="003A55A5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61EDA" w:rsidRPr="00761EDA" w14:paraId="68F48DF1" w14:textId="77777777" w:rsidTr="00BF4394">
        <w:trPr>
          <w:trHeight w:val="534"/>
          <w:jc w:val="center"/>
        </w:trPr>
        <w:tc>
          <w:tcPr>
            <w:tcW w:w="1413" w:type="dxa"/>
            <w:gridSpan w:val="2"/>
            <w:tcBorders>
              <w:top w:val="single" w:sz="4" w:space="0" w:color="BABEC0" w:themeColor="background2" w:themeShade="E6"/>
              <w:left w:val="nil"/>
              <w:bottom w:val="nil"/>
              <w:right w:val="nil"/>
            </w:tcBorders>
            <w:vAlign w:val="center"/>
          </w:tcPr>
          <w:p w14:paraId="448A0192" w14:textId="77777777" w:rsidR="006D25BD" w:rsidRPr="003A55A5" w:rsidRDefault="006D25BD" w:rsidP="00BF4394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A55A5">
              <w:rPr>
                <w:sz w:val="20"/>
                <w:szCs w:val="20"/>
                <w:lang w:val="en-US"/>
              </w:rPr>
              <w:t>Indirizzo</w:t>
            </w:r>
            <w:proofErr w:type="spellEnd"/>
            <w:r w:rsidRPr="003A55A5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Style w:val="Style2"/>
              <w:rFonts w:asciiTheme="minorHAnsi" w:hAnsiTheme="minorHAnsi"/>
              <w:sz w:val="20"/>
              <w:szCs w:val="20"/>
            </w:rPr>
            <w:id w:val="1804577550"/>
            <w:placeholder>
              <w:docPart w:val="CDCBB7065CCB412CA4DCF05250AAF16B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3260" w:type="dxa"/>
                <w:tcBorders>
                  <w:top w:val="single" w:sz="4" w:space="0" w:color="BABEC0" w:themeColor="background2" w:themeShade="E6"/>
                  <w:left w:val="nil"/>
                  <w:bottom w:val="nil"/>
                  <w:right w:val="single" w:sz="4" w:space="0" w:color="BABEC0" w:themeColor="background2" w:themeShade="E6"/>
                </w:tcBorders>
                <w:vAlign w:val="center"/>
              </w:tcPr>
              <w:p w14:paraId="7D6B24D6" w14:textId="77777777" w:rsidR="006D25BD" w:rsidRPr="003A55A5" w:rsidRDefault="006D25BD" w:rsidP="00BF4394">
                <w:pPr>
                  <w:jc w:val="both"/>
                  <w:rPr>
                    <w:sz w:val="20"/>
                    <w:szCs w:val="20"/>
                    <w:lang w:val="en-US"/>
                  </w:rPr>
                </w:pPr>
                <w:r w:rsidRPr="003A55A5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BABEC0" w:themeColor="background2" w:themeShade="E6"/>
              <w:left w:val="single" w:sz="4" w:space="0" w:color="BABEC0" w:themeColor="background2" w:themeShade="E6"/>
              <w:bottom w:val="nil"/>
              <w:right w:val="nil"/>
            </w:tcBorders>
            <w:vAlign w:val="center"/>
          </w:tcPr>
          <w:p w14:paraId="12712E0A" w14:textId="77777777" w:rsidR="006D25BD" w:rsidRPr="003A55A5" w:rsidRDefault="006D25BD" w:rsidP="00BF4394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3A55A5">
              <w:rPr>
                <w:sz w:val="20"/>
                <w:szCs w:val="20"/>
                <w:lang w:val="en-US"/>
              </w:rPr>
              <w:t>CAP:</w:t>
            </w:r>
          </w:p>
        </w:tc>
        <w:sdt>
          <w:sdtPr>
            <w:rPr>
              <w:rStyle w:val="Style5"/>
              <w:sz w:val="20"/>
              <w:szCs w:val="20"/>
            </w:rPr>
            <w:id w:val="-1734073315"/>
            <w:placeholder>
              <w:docPart w:val="24B3B868B65C405DB1381A743331F49B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3220" w:type="dxa"/>
                <w:gridSpan w:val="2"/>
                <w:tcBorders>
                  <w:top w:val="single" w:sz="4" w:space="0" w:color="BABEC0" w:themeColor="background2" w:themeShade="E6"/>
                  <w:left w:val="nil"/>
                  <w:bottom w:val="nil"/>
                  <w:right w:val="nil"/>
                </w:tcBorders>
                <w:vAlign w:val="center"/>
              </w:tcPr>
              <w:p w14:paraId="1AFFF8B2" w14:textId="51D17667" w:rsidR="006D25BD" w:rsidRPr="003A55A5" w:rsidRDefault="006D25BD" w:rsidP="00BF4394">
                <w:pPr>
                  <w:jc w:val="both"/>
                  <w:rPr>
                    <w:sz w:val="20"/>
                    <w:szCs w:val="20"/>
                    <w:lang w:val="en-US"/>
                  </w:rPr>
                </w:pPr>
                <w:r w:rsidRPr="003A55A5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61EDA" w:rsidRPr="00761EDA" w14:paraId="28A28BFB" w14:textId="77777777" w:rsidTr="00BF4394">
        <w:trPr>
          <w:trHeight w:val="386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BABEC0" w:themeColor="background2" w:themeShade="E6"/>
              <w:right w:val="nil"/>
            </w:tcBorders>
            <w:vAlign w:val="center"/>
          </w:tcPr>
          <w:p w14:paraId="08F6491F" w14:textId="77777777" w:rsidR="006D25BD" w:rsidRPr="003A55A5" w:rsidRDefault="006D25BD" w:rsidP="00BF4394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A55A5">
              <w:rPr>
                <w:sz w:val="20"/>
                <w:szCs w:val="20"/>
                <w:lang w:val="en-US"/>
              </w:rPr>
              <w:t>Telefono</w:t>
            </w:r>
            <w:proofErr w:type="spellEnd"/>
            <w:r w:rsidRPr="003A55A5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Style w:val="Style2"/>
              <w:rFonts w:asciiTheme="minorHAnsi" w:hAnsiTheme="minorHAnsi"/>
              <w:sz w:val="20"/>
              <w:szCs w:val="20"/>
            </w:rPr>
            <w:id w:val="-1367217927"/>
            <w:placeholder>
              <w:docPart w:val="FBC449B0F41341279B63DCBFF6614F7D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BABEC0" w:themeColor="background2" w:themeShade="E6"/>
                  <w:right w:val="single" w:sz="4" w:space="0" w:color="BABEC0" w:themeColor="background2" w:themeShade="E6"/>
                </w:tcBorders>
                <w:vAlign w:val="center"/>
              </w:tcPr>
              <w:p w14:paraId="6B5FD352" w14:textId="77777777" w:rsidR="006D25BD" w:rsidRPr="003A55A5" w:rsidRDefault="006D25BD" w:rsidP="00BF4394">
                <w:pPr>
                  <w:jc w:val="both"/>
                  <w:rPr>
                    <w:sz w:val="20"/>
                    <w:szCs w:val="20"/>
                    <w:lang w:val="en-US"/>
                  </w:rPr>
                </w:pPr>
                <w:r w:rsidRPr="003A55A5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BABEC0" w:themeColor="background2" w:themeShade="E6"/>
              <w:bottom w:val="single" w:sz="4" w:space="0" w:color="BABEC0" w:themeColor="background2" w:themeShade="E6"/>
              <w:right w:val="nil"/>
            </w:tcBorders>
            <w:vAlign w:val="center"/>
          </w:tcPr>
          <w:p w14:paraId="563ADF4F" w14:textId="77777777" w:rsidR="006D25BD" w:rsidRPr="003A55A5" w:rsidRDefault="006D25BD" w:rsidP="00BF4394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3A55A5">
              <w:rPr>
                <w:sz w:val="20"/>
                <w:szCs w:val="20"/>
                <w:lang w:val="en-US"/>
              </w:rPr>
              <w:t xml:space="preserve">Email: </w:t>
            </w:r>
          </w:p>
        </w:tc>
        <w:sdt>
          <w:sdtPr>
            <w:rPr>
              <w:rStyle w:val="Style5"/>
              <w:sz w:val="20"/>
              <w:szCs w:val="20"/>
            </w:rPr>
            <w:id w:val="-120382971"/>
            <w:placeholder>
              <w:docPart w:val="7C8D4EB23319492D977708538637AAA4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3220" w:type="dxa"/>
                <w:gridSpan w:val="2"/>
                <w:tcBorders>
                  <w:top w:val="nil"/>
                  <w:left w:val="nil"/>
                  <w:bottom w:val="single" w:sz="4" w:space="0" w:color="BABEC0" w:themeColor="background2" w:themeShade="E6"/>
                  <w:right w:val="nil"/>
                </w:tcBorders>
                <w:vAlign w:val="center"/>
              </w:tcPr>
              <w:p w14:paraId="2B95B08B" w14:textId="027968A5" w:rsidR="006D25BD" w:rsidRPr="003A55A5" w:rsidRDefault="006D25BD" w:rsidP="00BF4394">
                <w:pPr>
                  <w:jc w:val="both"/>
                  <w:rPr>
                    <w:rStyle w:val="Style2"/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3A55A5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D25BD" w:rsidRPr="009531B9" w14:paraId="56E6FC0B" w14:textId="77777777" w:rsidTr="00BF4394">
        <w:trPr>
          <w:gridAfter w:val="3"/>
          <w:wAfter w:w="4921" w:type="dxa"/>
          <w:trHeight w:val="820"/>
          <w:jc w:val="center"/>
        </w:trPr>
        <w:tc>
          <w:tcPr>
            <w:tcW w:w="1413" w:type="dxa"/>
            <w:gridSpan w:val="2"/>
            <w:tcBorders>
              <w:top w:val="single" w:sz="12" w:space="0" w:color="D0D3D4" w:themeColor="background2"/>
              <w:left w:val="nil"/>
              <w:bottom w:val="nil"/>
              <w:right w:val="nil"/>
            </w:tcBorders>
            <w:vAlign w:val="center"/>
          </w:tcPr>
          <w:p w14:paraId="7EE0DA98" w14:textId="77777777" w:rsidR="006D25BD" w:rsidRDefault="006D25BD" w:rsidP="00BF4394">
            <w:pPr>
              <w:jc w:val="both"/>
              <w:rPr>
                <w:i/>
                <w:iCs/>
                <w:color w:val="323537" w:themeColor="background2" w:themeShade="40"/>
                <w:sz w:val="20"/>
                <w:szCs w:val="20"/>
              </w:rPr>
            </w:pPr>
          </w:p>
          <w:p w14:paraId="132F0530" w14:textId="77777777" w:rsidR="006D25BD" w:rsidRDefault="006D25BD" w:rsidP="00BF4394">
            <w:pPr>
              <w:jc w:val="both"/>
              <w:rPr>
                <w:i/>
                <w:iCs/>
                <w:color w:val="323537" w:themeColor="background2" w:themeShade="4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323537" w:themeColor="background2" w:themeShade="40"/>
                <w:sz w:val="20"/>
                <w:szCs w:val="20"/>
              </w:rPr>
              <w:t>Firma</w:t>
            </w:r>
            <w:proofErr w:type="spellEnd"/>
            <w:r w:rsidRPr="009531B9">
              <w:rPr>
                <w:i/>
                <w:iCs/>
                <w:color w:val="323537" w:themeColor="background2" w:themeShade="40"/>
                <w:sz w:val="20"/>
                <w:szCs w:val="20"/>
              </w:rPr>
              <w:t>:</w:t>
            </w:r>
          </w:p>
          <w:p w14:paraId="0DE6C19B" w14:textId="77777777" w:rsidR="006D25BD" w:rsidRDefault="006D25BD" w:rsidP="00BF4394">
            <w:pPr>
              <w:jc w:val="both"/>
              <w:rPr>
                <w:i/>
                <w:iCs/>
                <w:color w:val="323537" w:themeColor="background2" w:themeShade="40"/>
                <w:sz w:val="20"/>
                <w:szCs w:val="20"/>
              </w:rPr>
            </w:pPr>
          </w:p>
          <w:p w14:paraId="12C5AA8C" w14:textId="77777777" w:rsidR="006D25BD" w:rsidRPr="00BF4394" w:rsidRDefault="006D25BD" w:rsidP="00BF4394">
            <w:pPr>
              <w:jc w:val="both"/>
              <w:rPr>
                <w:i/>
                <w:iCs/>
                <w:color w:val="323537" w:themeColor="background2" w:themeShade="40"/>
                <w:sz w:val="20"/>
                <w:szCs w:val="20"/>
              </w:rPr>
            </w:pPr>
            <w:r>
              <w:rPr>
                <w:i/>
                <w:iCs/>
                <w:color w:val="323537" w:themeColor="background2" w:themeShade="40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C78CD" w14:textId="77777777" w:rsidR="006D25BD" w:rsidRDefault="006D25BD" w:rsidP="00BF4394">
            <w:pPr>
              <w:jc w:val="both"/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</w:pPr>
          </w:p>
          <w:p w14:paraId="7923364C" w14:textId="77777777" w:rsidR="006D25BD" w:rsidRPr="009531B9" w:rsidRDefault="006D25BD" w:rsidP="00BF4394">
            <w:pPr>
              <w:jc w:val="both"/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</w:pPr>
          </w:p>
        </w:tc>
      </w:tr>
      <w:tr w:rsidR="009531B9" w:rsidRPr="006B72CD" w14:paraId="7D5A7A5D" w14:textId="77777777" w:rsidTr="00D65153">
        <w:trPr>
          <w:trHeight w:val="538"/>
          <w:jc w:val="center"/>
        </w:trPr>
        <w:tc>
          <w:tcPr>
            <w:tcW w:w="9594" w:type="dxa"/>
            <w:gridSpan w:val="6"/>
            <w:tcBorders>
              <w:top w:val="nil"/>
              <w:left w:val="nil"/>
              <w:bottom w:val="single" w:sz="12" w:space="0" w:color="003934" w:themeColor="accent1"/>
              <w:right w:val="nil"/>
            </w:tcBorders>
            <w:vAlign w:val="center"/>
          </w:tcPr>
          <w:p w14:paraId="4AF03CD4" w14:textId="6E436819" w:rsidR="00910A0A" w:rsidRPr="00761EDA" w:rsidRDefault="00EA75D6" w:rsidP="00910A0A">
            <w:pPr>
              <w:rPr>
                <w:b/>
                <w:bCs/>
                <w:color w:val="323537" w:themeColor="background2" w:themeShade="40"/>
                <w:sz w:val="20"/>
                <w:szCs w:val="20"/>
                <w:lang w:val="it-IT"/>
              </w:rPr>
            </w:pPr>
            <w:r w:rsidRPr="00761EDA">
              <w:rPr>
                <w:b/>
                <w:bCs/>
                <w:color w:val="323537" w:themeColor="background2" w:themeShade="40"/>
                <w:sz w:val="20"/>
                <w:szCs w:val="20"/>
                <w:lang w:val="it-IT"/>
              </w:rPr>
              <w:t>Il/</w:t>
            </w:r>
            <w:r w:rsidR="00806EB3">
              <w:rPr>
                <w:b/>
                <w:bCs/>
                <w:color w:val="323537" w:themeColor="background2" w:themeShade="40"/>
                <w:sz w:val="20"/>
                <w:szCs w:val="20"/>
                <w:lang w:val="it-IT"/>
              </w:rPr>
              <w:t>i</w:t>
            </w:r>
            <w:r w:rsidRPr="00761EDA">
              <w:rPr>
                <w:b/>
                <w:bCs/>
                <w:color w:val="323537" w:themeColor="background2" w:themeShade="40"/>
                <w:sz w:val="20"/>
                <w:szCs w:val="20"/>
                <w:lang w:val="it-IT"/>
              </w:rPr>
              <w:t xml:space="preserve"> Rappresentante/</w:t>
            </w:r>
            <w:r w:rsidR="00806EB3">
              <w:rPr>
                <w:b/>
                <w:bCs/>
                <w:color w:val="323537" w:themeColor="background2" w:themeShade="40"/>
                <w:sz w:val="20"/>
                <w:szCs w:val="20"/>
                <w:lang w:val="it-IT"/>
              </w:rPr>
              <w:t>i</w:t>
            </w:r>
            <w:r w:rsidRPr="00761EDA">
              <w:rPr>
                <w:b/>
                <w:bCs/>
                <w:color w:val="323537" w:themeColor="background2" w:themeShade="40"/>
                <w:sz w:val="20"/>
                <w:szCs w:val="20"/>
                <w:lang w:val="it-IT"/>
              </w:rPr>
              <w:t xml:space="preserve"> Contrattua</w:t>
            </w:r>
            <w:r>
              <w:rPr>
                <w:b/>
                <w:bCs/>
                <w:color w:val="323537" w:themeColor="background2" w:themeShade="40"/>
                <w:sz w:val="20"/>
                <w:szCs w:val="20"/>
                <w:lang w:val="it-IT"/>
              </w:rPr>
              <w:t>le/</w:t>
            </w:r>
            <w:r w:rsidR="00806EB3">
              <w:rPr>
                <w:b/>
                <w:bCs/>
                <w:color w:val="323537" w:themeColor="background2" w:themeShade="40"/>
                <w:sz w:val="20"/>
                <w:szCs w:val="20"/>
                <w:lang w:val="it-IT"/>
              </w:rPr>
              <w:t>i</w:t>
            </w:r>
          </w:p>
        </w:tc>
      </w:tr>
      <w:tr w:rsidR="00586E53" w:rsidRPr="009531B9" w14:paraId="1A601FAA" w14:textId="77777777" w:rsidTr="00D65153">
        <w:trPr>
          <w:trHeight w:val="408"/>
          <w:jc w:val="center"/>
        </w:trPr>
        <w:tc>
          <w:tcPr>
            <w:tcW w:w="1413" w:type="dxa"/>
            <w:gridSpan w:val="2"/>
            <w:tcBorders>
              <w:top w:val="single" w:sz="12" w:space="0" w:color="003934" w:themeColor="accent1"/>
              <w:left w:val="nil"/>
              <w:bottom w:val="single" w:sz="4" w:space="0" w:color="BABEC0" w:themeColor="background2" w:themeShade="E6"/>
              <w:right w:val="nil"/>
            </w:tcBorders>
            <w:vAlign w:val="center"/>
          </w:tcPr>
          <w:p w14:paraId="13152A77" w14:textId="2AFD8543" w:rsidR="00910A0A" w:rsidRPr="009531B9" w:rsidRDefault="00910A0A" w:rsidP="00910A0A">
            <w:pPr>
              <w:spacing w:line="24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r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N</w:t>
            </w:r>
            <w:r w:rsidR="00806EB3">
              <w:rPr>
                <w:color w:val="323537" w:themeColor="background2" w:themeShade="40"/>
                <w:sz w:val="20"/>
                <w:szCs w:val="20"/>
                <w:lang w:val="en-US"/>
              </w:rPr>
              <w:t>ome</w:t>
            </w:r>
            <w:r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Style w:val="Style4"/>
              <w:color w:val="323537" w:themeColor="background2" w:themeShade="40"/>
            </w:rPr>
            <w:id w:val="2069988425"/>
            <w:placeholder>
              <w:docPart w:val="8979CD5BB9FA401EB1AC812099E09B22"/>
            </w:placeholder>
            <w:showingPlcHdr/>
          </w:sdtPr>
          <w:sdtEndPr>
            <w:rPr>
              <w:rStyle w:val="DefaultParagraphFont"/>
              <w:b/>
              <w:bCs/>
              <w:sz w:val="20"/>
              <w:szCs w:val="20"/>
              <w:lang w:val="en-US"/>
            </w:rPr>
          </w:sdtEndPr>
          <w:sdtContent>
            <w:tc>
              <w:tcPr>
                <w:tcW w:w="3260" w:type="dxa"/>
                <w:tcBorders>
                  <w:top w:val="single" w:sz="12" w:space="0" w:color="003934" w:themeColor="accent1"/>
                  <w:left w:val="nil"/>
                  <w:bottom w:val="single" w:sz="4" w:space="0" w:color="BABEC0" w:themeColor="background2" w:themeShade="E6"/>
                  <w:right w:val="nil"/>
                </w:tcBorders>
                <w:vAlign w:val="center"/>
              </w:tcPr>
              <w:p w14:paraId="2E0AC144" w14:textId="77777777" w:rsidR="00910A0A" w:rsidRPr="009531B9" w:rsidRDefault="00910A0A">
                <w:pPr>
                  <w:jc w:val="both"/>
                  <w:rPr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9531B9">
                  <w:rPr>
                    <w:rStyle w:val="PlaceholderText"/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003934" w:themeColor="accent1"/>
              <w:left w:val="nil"/>
              <w:bottom w:val="single" w:sz="4" w:space="0" w:color="BABEC0" w:themeColor="background2" w:themeShade="E6"/>
              <w:right w:val="nil"/>
            </w:tcBorders>
            <w:vAlign w:val="center"/>
          </w:tcPr>
          <w:p w14:paraId="6DA523B8" w14:textId="35D80C2A" w:rsidR="00910A0A" w:rsidRPr="009531B9" w:rsidRDefault="00806EB3" w:rsidP="00910A0A">
            <w:pPr>
              <w:spacing w:line="24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Cognome</w:t>
            </w:r>
            <w:proofErr w:type="spellEnd"/>
            <w:r w:rsidR="00910A0A"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Style w:val="Style5"/>
              <w:color w:val="323537" w:themeColor="background2" w:themeShade="40"/>
              <w:sz w:val="20"/>
              <w:szCs w:val="20"/>
            </w:rPr>
            <w:id w:val="572780189"/>
            <w:placeholder>
              <w:docPart w:val="74337BFBCD9841029A6495765DDFB23B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3220" w:type="dxa"/>
                <w:gridSpan w:val="2"/>
                <w:tcBorders>
                  <w:top w:val="single" w:sz="12" w:space="0" w:color="003934" w:themeColor="accent1"/>
                  <w:left w:val="nil"/>
                  <w:bottom w:val="single" w:sz="4" w:space="0" w:color="BABEC0" w:themeColor="background2" w:themeShade="E6"/>
                  <w:right w:val="nil"/>
                </w:tcBorders>
                <w:vAlign w:val="center"/>
              </w:tcPr>
              <w:p w14:paraId="735837C3" w14:textId="77777777" w:rsidR="00910A0A" w:rsidRPr="009531B9" w:rsidRDefault="00910A0A">
                <w:pPr>
                  <w:jc w:val="both"/>
                  <w:rPr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9531B9">
                  <w:rPr>
                    <w:rStyle w:val="PlaceholderText"/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86E53" w:rsidRPr="009531B9" w14:paraId="0FA7ABA9" w14:textId="77777777" w:rsidTr="00D65153">
        <w:trPr>
          <w:trHeight w:val="534"/>
          <w:jc w:val="center"/>
        </w:trPr>
        <w:tc>
          <w:tcPr>
            <w:tcW w:w="1413" w:type="dxa"/>
            <w:gridSpan w:val="2"/>
            <w:tcBorders>
              <w:top w:val="single" w:sz="4" w:space="0" w:color="BABEC0" w:themeColor="background2" w:themeShade="E6"/>
              <w:left w:val="nil"/>
              <w:bottom w:val="nil"/>
              <w:right w:val="nil"/>
            </w:tcBorders>
            <w:vAlign w:val="center"/>
          </w:tcPr>
          <w:p w14:paraId="74AB7EEB" w14:textId="1D03D457" w:rsidR="00910A0A" w:rsidRPr="009531B9" w:rsidRDefault="007D75D7" w:rsidP="00910A0A">
            <w:pPr>
              <w:spacing w:line="24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Indirizzo</w:t>
            </w:r>
            <w:proofErr w:type="spellEnd"/>
            <w:r w:rsidR="00910A0A"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Style w:val="Style2"/>
              <w:rFonts w:asciiTheme="minorHAnsi" w:hAnsiTheme="minorHAnsi"/>
              <w:color w:val="323537" w:themeColor="background2" w:themeShade="40"/>
              <w:sz w:val="20"/>
              <w:szCs w:val="20"/>
            </w:rPr>
            <w:id w:val="-1622137681"/>
            <w:placeholder>
              <w:docPart w:val="9D285969B3264FD7984E8E5A8012FA20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3260" w:type="dxa"/>
                <w:tcBorders>
                  <w:top w:val="single" w:sz="4" w:space="0" w:color="BABEC0" w:themeColor="background2" w:themeShade="E6"/>
                  <w:left w:val="nil"/>
                  <w:bottom w:val="nil"/>
                  <w:right w:val="single" w:sz="4" w:space="0" w:color="BABEC0" w:themeColor="background2" w:themeShade="E6"/>
                </w:tcBorders>
                <w:vAlign w:val="center"/>
              </w:tcPr>
              <w:p w14:paraId="7230E61E" w14:textId="600E6FF7" w:rsidR="00910A0A" w:rsidRPr="009531B9" w:rsidRDefault="00910A0A">
                <w:pPr>
                  <w:jc w:val="both"/>
                  <w:rPr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9531B9">
                  <w:rPr>
                    <w:rStyle w:val="PlaceholderText"/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BABEC0" w:themeColor="background2" w:themeShade="E6"/>
              <w:left w:val="single" w:sz="4" w:space="0" w:color="BABEC0" w:themeColor="background2" w:themeShade="E6"/>
              <w:bottom w:val="nil"/>
              <w:right w:val="nil"/>
            </w:tcBorders>
            <w:vAlign w:val="center"/>
          </w:tcPr>
          <w:p w14:paraId="58F90AB4" w14:textId="04BC828B" w:rsidR="00910A0A" w:rsidRPr="009531B9" w:rsidRDefault="007D75D7" w:rsidP="00910A0A">
            <w:pPr>
              <w:spacing w:line="24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CAP</w:t>
            </w:r>
            <w:r w:rsidR="00910A0A"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Style w:val="Style5"/>
              <w:color w:val="323537" w:themeColor="background2" w:themeShade="40"/>
              <w:sz w:val="20"/>
              <w:szCs w:val="20"/>
            </w:rPr>
            <w:id w:val="-1647428092"/>
            <w:placeholder>
              <w:docPart w:val="FC48729376794F14AF1ED440CB9A8BAC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3220" w:type="dxa"/>
                <w:gridSpan w:val="2"/>
                <w:tcBorders>
                  <w:top w:val="single" w:sz="4" w:space="0" w:color="BABEC0" w:themeColor="background2" w:themeShade="E6"/>
                  <w:left w:val="nil"/>
                  <w:bottom w:val="nil"/>
                  <w:right w:val="nil"/>
                </w:tcBorders>
                <w:vAlign w:val="center"/>
              </w:tcPr>
              <w:p w14:paraId="651C7454" w14:textId="77777777" w:rsidR="00910A0A" w:rsidRPr="009531B9" w:rsidRDefault="00910A0A">
                <w:pPr>
                  <w:jc w:val="both"/>
                  <w:rPr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9531B9">
                  <w:rPr>
                    <w:rStyle w:val="PlaceholderText"/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86E53" w:rsidRPr="009531B9" w14:paraId="51886927" w14:textId="77777777" w:rsidTr="00D65153">
        <w:trPr>
          <w:trHeight w:val="386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BABEC0" w:themeColor="background2" w:themeShade="E6"/>
              <w:right w:val="nil"/>
            </w:tcBorders>
            <w:vAlign w:val="center"/>
          </w:tcPr>
          <w:p w14:paraId="2E713083" w14:textId="4ADCC9E7" w:rsidR="00910A0A" w:rsidRPr="009531B9" w:rsidRDefault="007D75D7" w:rsidP="00910A0A">
            <w:pPr>
              <w:spacing w:line="24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Telefono</w:t>
            </w:r>
            <w:proofErr w:type="spellEnd"/>
            <w:r w:rsidR="00910A0A"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Style w:val="Style2"/>
              <w:rFonts w:asciiTheme="minorHAnsi" w:hAnsiTheme="minorHAnsi"/>
              <w:color w:val="323537" w:themeColor="background2" w:themeShade="40"/>
              <w:sz w:val="20"/>
              <w:szCs w:val="20"/>
            </w:rPr>
            <w:id w:val="362180154"/>
            <w:placeholder>
              <w:docPart w:val="060AC243164A43B78929417855D88C54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BABEC0" w:themeColor="background2" w:themeShade="E6"/>
                  <w:right w:val="single" w:sz="4" w:space="0" w:color="BABEC0" w:themeColor="background2" w:themeShade="E6"/>
                </w:tcBorders>
                <w:vAlign w:val="center"/>
              </w:tcPr>
              <w:p w14:paraId="475EDB52" w14:textId="77777777" w:rsidR="00910A0A" w:rsidRPr="009531B9" w:rsidRDefault="00910A0A">
                <w:pPr>
                  <w:jc w:val="both"/>
                  <w:rPr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9531B9">
                  <w:rPr>
                    <w:rStyle w:val="PlaceholderText"/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BABEC0" w:themeColor="background2" w:themeShade="E6"/>
              <w:bottom w:val="single" w:sz="4" w:space="0" w:color="BABEC0" w:themeColor="background2" w:themeShade="E6"/>
              <w:right w:val="nil"/>
            </w:tcBorders>
            <w:vAlign w:val="center"/>
          </w:tcPr>
          <w:p w14:paraId="1D10A871" w14:textId="77777777" w:rsidR="00910A0A" w:rsidRPr="009531B9" w:rsidRDefault="00910A0A" w:rsidP="00910A0A">
            <w:pPr>
              <w:spacing w:line="24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r w:rsidRPr="009531B9"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Email: </w:t>
            </w:r>
          </w:p>
        </w:tc>
        <w:sdt>
          <w:sdtPr>
            <w:rPr>
              <w:rStyle w:val="Style5"/>
              <w:color w:val="323537" w:themeColor="background2" w:themeShade="40"/>
              <w:sz w:val="20"/>
              <w:szCs w:val="20"/>
            </w:rPr>
            <w:id w:val="1379431686"/>
            <w:placeholder>
              <w:docPart w:val="7EB6CF808DF74B4DB131F29F41CAB8CA"/>
            </w:placeholder>
            <w:showingPlcHdr/>
          </w:sdtPr>
          <w:sdtEndPr>
            <w:rPr>
              <w:rStyle w:val="DefaultParagraphFont"/>
              <w:b/>
              <w:bCs/>
              <w:lang w:val="en-US"/>
            </w:rPr>
          </w:sdtEndPr>
          <w:sdtContent>
            <w:tc>
              <w:tcPr>
                <w:tcW w:w="3220" w:type="dxa"/>
                <w:gridSpan w:val="2"/>
                <w:tcBorders>
                  <w:top w:val="nil"/>
                  <w:left w:val="nil"/>
                  <w:bottom w:val="single" w:sz="4" w:space="0" w:color="BABEC0" w:themeColor="background2" w:themeShade="E6"/>
                  <w:right w:val="nil"/>
                </w:tcBorders>
                <w:vAlign w:val="center"/>
              </w:tcPr>
              <w:p w14:paraId="231AADC0" w14:textId="77777777" w:rsidR="00910A0A" w:rsidRPr="009531B9" w:rsidRDefault="00910A0A">
                <w:pPr>
                  <w:jc w:val="both"/>
                  <w:rPr>
                    <w:rStyle w:val="Style2"/>
                    <w:rFonts w:asciiTheme="minorHAnsi" w:hAnsiTheme="minorHAnsi"/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9531B9">
                  <w:rPr>
                    <w:rStyle w:val="PlaceholderText"/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531B9" w:rsidRPr="009531B9" w14:paraId="5D1A04DA" w14:textId="77777777" w:rsidTr="00D65153">
        <w:trPr>
          <w:gridAfter w:val="3"/>
          <w:wAfter w:w="4921" w:type="dxa"/>
          <w:trHeight w:val="820"/>
          <w:jc w:val="center"/>
        </w:trPr>
        <w:tc>
          <w:tcPr>
            <w:tcW w:w="1413" w:type="dxa"/>
            <w:gridSpan w:val="2"/>
            <w:tcBorders>
              <w:top w:val="single" w:sz="12" w:space="0" w:color="D0D3D4" w:themeColor="background2"/>
              <w:left w:val="nil"/>
              <w:bottom w:val="nil"/>
              <w:right w:val="nil"/>
            </w:tcBorders>
            <w:vAlign w:val="center"/>
          </w:tcPr>
          <w:p w14:paraId="3C001CF6" w14:textId="77777777" w:rsidR="00D45877" w:rsidRDefault="00D45877">
            <w:pPr>
              <w:jc w:val="both"/>
              <w:rPr>
                <w:i/>
                <w:iCs/>
                <w:color w:val="323537" w:themeColor="background2" w:themeShade="40"/>
                <w:sz w:val="20"/>
                <w:szCs w:val="20"/>
              </w:rPr>
            </w:pPr>
          </w:p>
          <w:p w14:paraId="7936E52A" w14:textId="27D292BA" w:rsidR="00910A0A" w:rsidRPr="00761EDA" w:rsidRDefault="007D75D7">
            <w:pPr>
              <w:jc w:val="both"/>
              <w:rPr>
                <w:i/>
                <w:iCs/>
                <w:color w:val="323537" w:themeColor="background2" w:themeShade="4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323537" w:themeColor="background2" w:themeShade="40"/>
                <w:sz w:val="20"/>
                <w:szCs w:val="20"/>
              </w:rPr>
              <w:t>Firma</w:t>
            </w:r>
            <w:proofErr w:type="spellEnd"/>
            <w:r w:rsidR="00910A0A" w:rsidRPr="009531B9">
              <w:rPr>
                <w:i/>
                <w:iCs/>
                <w:color w:val="323537" w:themeColor="background2" w:themeShade="40"/>
                <w:sz w:val="20"/>
                <w:szCs w:val="20"/>
              </w:rPr>
              <w:t>:</w:t>
            </w:r>
            <w:r w:rsidR="00D42090">
              <w:rPr>
                <w:i/>
                <w:iCs/>
                <w:color w:val="323537" w:themeColor="background2" w:themeShade="40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009D" w14:textId="77777777" w:rsidR="00910A0A" w:rsidRDefault="00910A0A">
            <w:pPr>
              <w:jc w:val="both"/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</w:pPr>
          </w:p>
          <w:p w14:paraId="4A0280F5" w14:textId="4C0989F8" w:rsidR="00D342A6" w:rsidRPr="009531B9" w:rsidRDefault="00D342A6">
            <w:pPr>
              <w:jc w:val="both"/>
              <w:rPr>
                <w:rStyle w:val="Style2"/>
                <w:rFonts w:asciiTheme="minorHAnsi" w:hAnsiTheme="minorHAnsi"/>
                <w:color w:val="323537" w:themeColor="background2" w:themeShade="40"/>
                <w:sz w:val="20"/>
                <w:szCs w:val="20"/>
              </w:rPr>
            </w:pPr>
          </w:p>
        </w:tc>
      </w:tr>
      <w:tr w:rsidR="00D65153" w:rsidRPr="006B72CD" w14:paraId="61EF95DB" w14:textId="77777777" w:rsidTr="00D65153">
        <w:trPr>
          <w:gridAfter w:val="1"/>
          <w:wAfter w:w="142" w:type="dxa"/>
          <w:trHeight w:val="538"/>
          <w:jc w:val="center"/>
        </w:trPr>
        <w:tc>
          <w:tcPr>
            <w:tcW w:w="9452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6B78D63" w14:textId="77777777" w:rsidR="005A6B9A" w:rsidRPr="0082539A" w:rsidRDefault="005A6B9A" w:rsidP="005A6B9A">
            <w:pPr>
              <w:autoSpaceDE w:val="0"/>
              <w:autoSpaceDN w:val="0"/>
              <w:adjustRightInd w:val="0"/>
              <w:spacing w:before="240" w:after="24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per l’esercizio di ogni potere attivo e passivo, ivi incluso il potere di esercitare il diritto di recesso, relativamente alla instaurazione e gestione del rapporto contrattuale inerente alla fornitura del Servizio richiesto.</w:t>
            </w:r>
          </w:p>
          <w:p w14:paraId="6AB7D3F9" w14:textId="77777777" w:rsidR="005A6B9A" w:rsidRDefault="005A6B9A" w:rsidP="005A6B9A">
            <w:pPr>
              <w:autoSpaceDE w:val="0"/>
              <w:autoSpaceDN w:val="0"/>
              <w:adjustRightInd w:val="0"/>
              <w:ind w:right="242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Il Rappresentante Contrattuale potrà delegare ad altri soggetti – nei limiti consentiti dalla Società Fornitrice del Servizio – i propri poteri gestionali, esclusi quelli di recesso e attivazione di nuovi Servizi. </w:t>
            </w:r>
          </w:p>
          <w:p w14:paraId="640F82C2" w14:textId="77777777" w:rsidR="00761EDA" w:rsidRPr="0082539A" w:rsidRDefault="00761EDA" w:rsidP="005A6B9A">
            <w:pPr>
              <w:autoSpaceDE w:val="0"/>
              <w:autoSpaceDN w:val="0"/>
              <w:adjustRightInd w:val="0"/>
              <w:ind w:right="242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</w:p>
          <w:p w14:paraId="294BF377" w14:textId="6DAF92DB" w:rsidR="005A6B9A" w:rsidRDefault="005A6B9A" w:rsidP="005A6B9A">
            <w:pPr>
              <w:autoSpaceDE w:val="0"/>
              <w:autoSpaceDN w:val="0"/>
              <w:adjustRightInd w:val="0"/>
              <w:ind w:right="242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Inoltre, il Cliente</w:t>
            </w:r>
            <w:r w:rsidR="00586E53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nomina</w:t>
            </w: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: </w:t>
            </w:r>
          </w:p>
          <w:p w14:paraId="3A24EFDD" w14:textId="77777777" w:rsidR="00761EDA" w:rsidRPr="0082539A" w:rsidRDefault="00761EDA" w:rsidP="005A6B9A">
            <w:pPr>
              <w:autoSpaceDE w:val="0"/>
              <w:autoSpaceDN w:val="0"/>
              <w:adjustRightInd w:val="0"/>
              <w:ind w:right="242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</w:p>
          <w:p w14:paraId="4E2E513E" w14:textId="48D776B1" w:rsidR="00D65153" w:rsidRPr="003A55A5" w:rsidRDefault="00586E53" w:rsidP="00D65153">
            <w:pPr>
              <w:spacing w:after="160" w:line="360" w:lineRule="auto"/>
              <w:jc w:val="both"/>
              <w:rPr>
                <w:b/>
                <w:bCs/>
                <w:color w:val="323537" w:themeColor="background2" w:themeShade="40"/>
                <w:sz w:val="20"/>
                <w:szCs w:val="20"/>
                <w:lang w:val="it-IT"/>
              </w:rPr>
            </w:pPr>
            <w:r w:rsidRPr="003A55A5">
              <w:rPr>
                <w:b/>
                <w:bCs/>
                <w:color w:val="323537" w:themeColor="background2" w:themeShade="40"/>
                <w:sz w:val="20"/>
                <w:szCs w:val="20"/>
                <w:lang w:val="it-IT"/>
              </w:rPr>
              <w:t>Utente Amministratore</w:t>
            </w:r>
          </w:p>
        </w:tc>
      </w:tr>
      <w:tr w:rsidR="00D42090" w:rsidRPr="00D65153" w14:paraId="5913827D" w14:textId="77777777" w:rsidTr="00D65153">
        <w:trPr>
          <w:gridBefore w:val="1"/>
          <w:gridAfter w:val="1"/>
          <w:wBefore w:w="142" w:type="dxa"/>
          <w:wAfter w:w="142" w:type="dxa"/>
          <w:trHeight w:val="408"/>
          <w:jc w:val="center"/>
        </w:trPr>
        <w:tc>
          <w:tcPr>
            <w:tcW w:w="11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F54E6B3" w14:textId="0CF14B8E" w:rsidR="00D65153" w:rsidRPr="00D65153" w:rsidRDefault="00586E53" w:rsidP="00D65153">
            <w:pPr>
              <w:spacing w:after="160" w:line="36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Nome</w:t>
            </w:r>
            <w:r w:rsidR="00D65153" w:rsidRPr="00D65153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color w:val="323537" w:themeColor="background2" w:themeShade="40"/>
              <w:sz w:val="20"/>
              <w:szCs w:val="20"/>
            </w:rPr>
            <w:id w:val="219561432"/>
            <w:placeholder>
              <w:docPart w:val="C5653590483940129F8BF0D021DFD894"/>
            </w:placeholder>
            <w:showingPlcHdr/>
          </w:sdtPr>
          <w:sdtContent>
            <w:tc>
              <w:tcPr>
                <w:tcW w:w="3260" w:type="dxa"/>
                <w:tcBorders>
                  <w:top w:val="single" w:sz="12" w:space="0" w:color="000000"/>
                  <w:left w:val="nil"/>
                  <w:bottom w:val="single" w:sz="4" w:space="0" w:color="BABEC0" w:themeColor="background2" w:themeShade="E6"/>
                  <w:right w:val="nil"/>
                </w:tcBorders>
                <w:vAlign w:val="center"/>
                <w:hideMark/>
              </w:tcPr>
              <w:p w14:paraId="37232956" w14:textId="77777777" w:rsidR="00D65153" w:rsidRPr="00D65153" w:rsidRDefault="00D65153" w:rsidP="00D65153">
                <w:pPr>
                  <w:spacing w:after="160" w:line="360" w:lineRule="auto"/>
                  <w:jc w:val="both"/>
                  <w:rPr>
                    <w:b/>
                    <w:bCs/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D65153">
                  <w:rPr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BABEC0" w:themeColor="background2" w:themeShade="E6"/>
              <w:right w:val="nil"/>
            </w:tcBorders>
            <w:vAlign w:val="center"/>
            <w:hideMark/>
          </w:tcPr>
          <w:p w14:paraId="5AF58695" w14:textId="709918F4" w:rsidR="00D65153" w:rsidRPr="00D65153" w:rsidRDefault="00586E53" w:rsidP="00D65153">
            <w:pPr>
              <w:spacing w:after="160" w:line="36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Cognome</w:t>
            </w:r>
            <w:proofErr w:type="spellEnd"/>
            <w:r w:rsidR="00D65153" w:rsidRPr="00D65153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color w:val="323537" w:themeColor="background2" w:themeShade="40"/>
              <w:sz w:val="20"/>
              <w:szCs w:val="20"/>
            </w:rPr>
            <w:id w:val="426696537"/>
            <w:placeholder>
              <w:docPart w:val="5D3F58973B6247C081D66625CA943CF4"/>
            </w:placeholder>
            <w:showingPlcHdr/>
          </w:sdtPr>
          <w:sdtContent>
            <w:tc>
              <w:tcPr>
                <w:tcW w:w="3220" w:type="dxa"/>
                <w:tcBorders>
                  <w:top w:val="single" w:sz="12" w:space="0" w:color="000000"/>
                  <w:left w:val="nil"/>
                  <w:bottom w:val="single" w:sz="12" w:space="0" w:color="BABEC0" w:themeColor="background2" w:themeShade="E6"/>
                  <w:right w:val="nil"/>
                </w:tcBorders>
                <w:vAlign w:val="center"/>
                <w:hideMark/>
              </w:tcPr>
              <w:p w14:paraId="1838E0C4" w14:textId="77777777" w:rsidR="00D65153" w:rsidRPr="00D65153" w:rsidRDefault="00D65153" w:rsidP="00D65153">
                <w:pPr>
                  <w:spacing w:after="160" w:line="360" w:lineRule="auto"/>
                  <w:jc w:val="both"/>
                  <w:rPr>
                    <w:b/>
                    <w:bCs/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D65153">
                  <w:rPr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2090" w:rsidRPr="00D65153" w14:paraId="6924ED38" w14:textId="77777777" w:rsidTr="00D65153">
        <w:trPr>
          <w:gridBefore w:val="1"/>
          <w:gridAfter w:val="1"/>
          <w:wBefore w:w="142" w:type="dxa"/>
          <w:wAfter w:w="142" w:type="dxa"/>
          <w:trHeight w:val="772"/>
          <w:jc w:val="center"/>
        </w:trPr>
        <w:tc>
          <w:tcPr>
            <w:tcW w:w="1129" w:type="dxa"/>
            <w:tcBorders>
              <w:top w:val="single" w:sz="4" w:space="0" w:color="BABEC0" w:themeColor="background2" w:themeShade="E6"/>
              <w:left w:val="nil"/>
              <w:bottom w:val="nil"/>
              <w:right w:val="nil"/>
            </w:tcBorders>
            <w:vAlign w:val="center"/>
            <w:hideMark/>
          </w:tcPr>
          <w:p w14:paraId="5C81D398" w14:textId="77777777" w:rsidR="00D65153" w:rsidRPr="00D65153" w:rsidRDefault="00D65153" w:rsidP="00D65153">
            <w:pPr>
              <w:spacing w:after="160" w:line="36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r w:rsidRPr="00D65153">
              <w:rPr>
                <w:color w:val="323537" w:themeColor="background2" w:themeShade="40"/>
                <w:sz w:val="20"/>
                <w:szCs w:val="20"/>
                <w:lang w:val="en-US"/>
              </w:rPr>
              <w:t>Email:</w:t>
            </w:r>
          </w:p>
        </w:tc>
        <w:sdt>
          <w:sdtPr>
            <w:rPr>
              <w:color w:val="323537" w:themeColor="background2" w:themeShade="40"/>
              <w:sz w:val="20"/>
              <w:szCs w:val="20"/>
            </w:rPr>
            <w:id w:val="-898283223"/>
            <w:placeholder>
              <w:docPart w:val="DE22E6EC6D544223BDECD3AE9526C0D5"/>
            </w:placeholder>
            <w:showingPlcHdr/>
          </w:sdtPr>
          <w:sdtContent>
            <w:tc>
              <w:tcPr>
                <w:tcW w:w="3260" w:type="dxa"/>
                <w:tcBorders>
                  <w:top w:val="single" w:sz="4" w:space="0" w:color="BABEC0" w:themeColor="background2" w:themeShade="E6"/>
                  <w:left w:val="nil"/>
                  <w:bottom w:val="nil"/>
                  <w:right w:val="single" w:sz="4" w:space="0" w:color="BABEC0" w:themeColor="background2" w:themeShade="E6"/>
                </w:tcBorders>
                <w:vAlign w:val="center"/>
                <w:hideMark/>
              </w:tcPr>
              <w:p w14:paraId="7B9F546B" w14:textId="77777777" w:rsidR="00D65153" w:rsidRPr="00D65153" w:rsidRDefault="00D65153" w:rsidP="00D65153">
                <w:pPr>
                  <w:spacing w:after="160" w:line="360" w:lineRule="auto"/>
                  <w:jc w:val="both"/>
                  <w:rPr>
                    <w:b/>
                    <w:bCs/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D65153">
                  <w:rPr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BABEC0" w:themeColor="background2" w:themeShade="E6"/>
              <w:left w:val="single" w:sz="4" w:space="0" w:color="BABEC0" w:themeColor="background2" w:themeShade="E6"/>
              <w:bottom w:val="nil"/>
              <w:right w:val="nil"/>
            </w:tcBorders>
            <w:vAlign w:val="center"/>
            <w:hideMark/>
          </w:tcPr>
          <w:p w14:paraId="2A7683C9" w14:textId="42704715" w:rsidR="00D65153" w:rsidRPr="00D65153" w:rsidRDefault="008133A2" w:rsidP="00D65153">
            <w:pPr>
              <w:spacing w:after="160" w:line="36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Indirizzo</w:t>
            </w:r>
            <w:proofErr w:type="spellEnd"/>
            <w:r w:rsidR="00D65153" w:rsidRPr="00D65153">
              <w:rPr>
                <w:color w:val="323537" w:themeColor="background2" w:themeShade="40"/>
                <w:sz w:val="20"/>
                <w:szCs w:val="20"/>
                <w:lang w:val="en-US"/>
              </w:rPr>
              <w:t xml:space="preserve">: </w:t>
            </w:r>
          </w:p>
        </w:tc>
        <w:sdt>
          <w:sdtPr>
            <w:rPr>
              <w:color w:val="323537" w:themeColor="background2" w:themeShade="40"/>
              <w:sz w:val="20"/>
              <w:szCs w:val="20"/>
            </w:rPr>
            <w:id w:val="18516459"/>
            <w:placeholder>
              <w:docPart w:val="16F651F952814C9E88057AF4EF381EA7"/>
            </w:placeholder>
            <w:showingPlcHdr/>
          </w:sdtPr>
          <w:sdtContent>
            <w:tc>
              <w:tcPr>
                <w:tcW w:w="3220" w:type="dxa"/>
                <w:tcBorders>
                  <w:top w:val="single" w:sz="12" w:space="0" w:color="BABEC0" w:themeColor="background2" w:themeShade="E6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FAA73B0" w14:textId="77777777" w:rsidR="00D65153" w:rsidRPr="00D65153" w:rsidRDefault="00D65153" w:rsidP="00D65153">
                <w:pPr>
                  <w:spacing w:after="160" w:line="360" w:lineRule="auto"/>
                  <w:jc w:val="both"/>
                  <w:rPr>
                    <w:b/>
                    <w:bCs/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D65153">
                  <w:rPr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2090" w:rsidRPr="00D65153" w14:paraId="1F2F9AA8" w14:textId="77777777" w:rsidTr="00D65153">
        <w:trPr>
          <w:gridBefore w:val="1"/>
          <w:gridAfter w:val="1"/>
          <w:wBefore w:w="142" w:type="dxa"/>
          <w:wAfter w:w="142" w:type="dxa"/>
          <w:trHeight w:val="386"/>
          <w:jc w:val="center"/>
        </w:trPr>
        <w:tc>
          <w:tcPr>
            <w:tcW w:w="1129" w:type="dxa"/>
            <w:tcBorders>
              <w:top w:val="nil"/>
              <w:left w:val="nil"/>
              <w:bottom w:val="single" w:sz="12" w:space="0" w:color="BABEC0" w:themeColor="background2" w:themeShade="E6"/>
              <w:right w:val="nil"/>
            </w:tcBorders>
            <w:vAlign w:val="center"/>
            <w:hideMark/>
          </w:tcPr>
          <w:p w14:paraId="48AD65B8" w14:textId="24E8B82D" w:rsidR="00D65153" w:rsidRPr="00D65153" w:rsidRDefault="008133A2" w:rsidP="00D65153">
            <w:pPr>
              <w:spacing w:after="160" w:line="36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proofErr w:type="spellStart"/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Telefono</w:t>
            </w:r>
            <w:proofErr w:type="spellEnd"/>
            <w:r w:rsidR="00D65153" w:rsidRPr="00D65153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color w:val="323537" w:themeColor="background2" w:themeShade="40"/>
              <w:sz w:val="20"/>
              <w:szCs w:val="20"/>
            </w:rPr>
            <w:id w:val="1415591884"/>
            <w:placeholder>
              <w:docPart w:val="59F10EC00E644DE99E29ACE9C531BFC4"/>
            </w:placeholder>
            <w:showingPlcHdr/>
          </w:sdtPr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BABEC0" w:themeColor="background2" w:themeShade="E6"/>
                  <w:right w:val="single" w:sz="4" w:space="0" w:color="BABEC0" w:themeColor="background2" w:themeShade="E6"/>
                </w:tcBorders>
                <w:vAlign w:val="center"/>
                <w:hideMark/>
              </w:tcPr>
              <w:p w14:paraId="3F241EA8" w14:textId="77777777" w:rsidR="00D65153" w:rsidRPr="00D65153" w:rsidRDefault="00D65153" w:rsidP="00D65153">
                <w:pPr>
                  <w:spacing w:after="160" w:line="360" w:lineRule="auto"/>
                  <w:jc w:val="both"/>
                  <w:rPr>
                    <w:b/>
                    <w:bCs/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D65153">
                  <w:rPr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BABEC0" w:themeColor="background2" w:themeShade="E6"/>
              <w:bottom w:val="single" w:sz="4" w:space="0" w:color="BABEC0" w:themeColor="background2" w:themeShade="E6"/>
              <w:right w:val="nil"/>
            </w:tcBorders>
            <w:vAlign w:val="center"/>
            <w:hideMark/>
          </w:tcPr>
          <w:p w14:paraId="67B8F290" w14:textId="44F21561" w:rsidR="00D65153" w:rsidRPr="00D65153" w:rsidRDefault="008133A2" w:rsidP="00D65153">
            <w:pPr>
              <w:spacing w:after="160" w:line="360" w:lineRule="auto"/>
              <w:jc w:val="both"/>
              <w:rPr>
                <w:color w:val="323537" w:themeColor="background2" w:themeShade="40"/>
                <w:sz w:val="20"/>
                <w:szCs w:val="20"/>
                <w:lang w:val="en-US"/>
              </w:rPr>
            </w:pPr>
            <w:r>
              <w:rPr>
                <w:color w:val="323537" w:themeColor="background2" w:themeShade="40"/>
                <w:sz w:val="20"/>
                <w:szCs w:val="20"/>
                <w:lang w:val="en-US"/>
              </w:rPr>
              <w:t>Cap</w:t>
            </w:r>
            <w:r w:rsidR="00D65153" w:rsidRPr="00D65153">
              <w:rPr>
                <w:color w:val="323537" w:themeColor="background2" w:themeShade="40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color w:val="323537" w:themeColor="background2" w:themeShade="40"/>
              <w:sz w:val="20"/>
              <w:szCs w:val="20"/>
            </w:rPr>
            <w:id w:val="-411617783"/>
            <w:placeholder>
              <w:docPart w:val="65E968D31FFA49369A93AEFD474A84F6"/>
            </w:placeholder>
            <w:showingPlcHdr/>
          </w:sdtPr>
          <w:sdtContent>
            <w:tc>
              <w:tcPr>
                <w:tcW w:w="3220" w:type="dxa"/>
                <w:tcBorders>
                  <w:top w:val="nil"/>
                  <w:left w:val="nil"/>
                  <w:bottom w:val="single" w:sz="4" w:space="0" w:color="BABEC0" w:themeColor="background2" w:themeShade="E6"/>
                  <w:right w:val="nil"/>
                </w:tcBorders>
                <w:vAlign w:val="center"/>
                <w:hideMark/>
              </w:tcPr>
              <w:p w14:paraId="3D3E6EDB" w14:textId="77777777" w:rsidR="00D65153" w:rsidRPr="00D65153" w:rsidRDefault="00D65153" w:rsidP="00D65153">
                <w:pPr>
                  <w:spacing w:after="160" w:line="360" w:lineRule="auto"/>
                  <w:jc w:val="both"/>
                  <w:rPr>
                    <w:b/>
                    <w:bCs/>
                    <w:color w:val="323537" w:themeColor="background2" w:themeShade="40"/>
                    <w:sz w:val="20"/>
                    <w:szCs w:val="20"/>
                    <w:lang w:val="en-US"/>
                  </w:rPr>
                </w:pPr>
                <w:r w:rsidRPr="00D65153">
                  <w:rPr>
                    <w:color w:val="323537" w:themeColor="background2" w:themeShade="4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C8D8B34" w14:textId="3637B2FD" w:rsidR="00433243" w:rsidRPr="0082539A" w:rsidRDefault="00433243" w:rsidP="00433243">
      <w:pPr>
        <w:autoSpaceDE w:val="0"/>
        <w:autoSpaceDN w:val="0"/>
        <w:adjustRightInd w:val="0"/>
        <w:spacing w:before="240" w:after="240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per la gestione dell’accesso alla piattaforma telematica MonteTitoli4U. </w:t>
      </w:r>
    </w:p>
    <w:p w14:paraId="53FD2DB8" w14:textId="11DA619D" w:rsidR="009242F3" w:rsidRPr="00761EDA" w:rsidRDefault="00433243" w:rsidP="00433243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Il Cliente si impegna a comunicare prontamente ogni variazione relativa al Rappresentante Contrattuale e all’Utente Amministratore mediante apposito modulo disponibile sul sito internet della Società Fornitrice del Servizio</w:t>
      </w:r>
      <w:r w:rsidR="009242F3" w:rsidRPr="00761ED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.</w:t>
      </w:r>
    </w:p>
    <w:p w14:paraId="6528514A" w14:textId="01DF8560" w:rsidR="00F73D36" w:rsidRPr="00761EDA" w:rsidRDefault="00433243" w:rsidP="00F73D36">
      <w:pPr>
        <w:pStyle w:val="Heading2"/>
        <w:numPr>
          <w:ilvl w:val="0"/>
          <w:numId w:val="0"/>
        </w:numPr>
        <w:ind w:left="624" w:hanging="624"/>
        <w:rPr>
          <w:rFonts w:asciiTheme="minorHAnsi" w:eastAsiaTheme="minorHAnsi" w:hAnsiTheme="minorHAnsi" w:cstheme="minorBidi"/>
          <w:bCs/>
          <w:kern w:val="2"/>
          <w:sz w:val="24"/>
          <w:szCs w:val="24"/>
          <w:lang w:val="it-IT"/>
          <w14:ligatures w14:val="standardContextual"/>
        </w:rPr>
      </w:pPr>
      <w:r w:rsidRPr="00761EDA">
        <w:rPr>
          <w:rFonts w:asciiTheme="minorHAnsi" w:eastAsiaTheme="minorHAnsi" w:hAnsiTheme="minorHAnsi" w:cstheme="minorBidi"/>
          <w:bCs/>
          <w:kern w:val="2"/>
          <w:sz w:val="24"/>
          <w:szCs w:val="24"/>
          <w:lang w:val="it-IT"/>
          <w14:ligatures w14:val="standardContextual"/>
        </w:rPr>
        <w:t>Disciplina applicabile</w:t>
      </w:r>
    </w:p>
    <w:p w14:paraId="6EAA6C06" w14:textId="473F210C" w:rsidR="00651865" w:rsidRPr="0082539A" w:rsidRDefault="00651865" w:rsidP="00651865">
      <w:pPr>
        <w:spacing w:after="120" w:line="240" w:lineRule="auto"/>
        <w:ind w:right="242"/>
        <w:jc w:val="both"/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>Ciascun Servizio, come sopra richiesto o come successivamente richiesto anche attraverso l’invio di apposita richiesta servizi anche in via telematica con firma elettronica semplice, darà vita – a seguito dell’</w:t>
      </w:r>
      <w:r w:rsidR="00E06471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>a</w:t>
      </w:r>
      <w:r w:rsidRPr="0082539A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>ccettazione della Società Fornitrice del Servizio mediante invio di comunicazione scritta al Cliente– a tanti rapporti giuridici, tra loro separati ed indipendenti, quanti sono i Servizi richiesti e forniti.</w:t>
      </w:r>
    </w:p>
    <w:p w14:paraId="1AFF2156" w14:textId="4B075543" w:rsidR="00651865" w:rsidRPr="0082539A" w:rsidRDefault="00651865" w:rsidP="00651865">
      <w:pPr>
        <w:spacing w:after="120" w:line="240" w:lineRule="auto"/>
        <w:ind w:right="242"/>
        <w:jc w:val="both"/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Dal momento in cui il Cliente riceve l’</w:t>
      </w:r>
      <w:r w:rsidR="00741F08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a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ccettazione scritta dalla Società Fornitrice del Servizio, i rapporti tra Cliente e la Società Fornitrice del Servizio sono retti da quanto previsto dalle Condizioni Generali e relativi Allegati predisposti dalla Società Fornitrice del Servizio, nella misura in cui siano nelle more applicabili.</w:t>
      </w:r>
    </w:p>
    <w:p w14:paraId="48AE9D29" w14:textId="0110673C" w:rsidR="00651865" w:rsidRPr="0082539A" w:rsidRDefault="00651865" w:rsidP="00651865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A seguito dell’</w:t>
      </w:r>
      <w:r w:rsidR="0096583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a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ccettazione la Società Fornitrice del servizio invia i codici di accesso (</w:t>
      </w:r>
      <w:proofErr w:type="spellStart"/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userID</w:t>
      </w:r>
      <w:proofErr w:type="spellEnd"/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e password) al portale MonteTitoli4U al suddetto Rappresentante Contrattuale\Utente Amministratore invitandolo a compilare la documentazione di partecipazione.</w:t>
      </w:r>
    </w:p>
    <w:p w14:paraId="6DCFFB38" w14:textId="77777777" w:rsidR="00651865" w:rsidRPr="0082539A" w:rsidRDefault="00651865" w:rsidP="00651865">
      <w:pPr>
        <w:autoSpaceDE w:val="0"/>
        <w:autoSpaceDN w:val="0"/>
        <w:adjustRightInd w:val="0"/>
        <w:spacing w:after="0"/>
        <w:ind w:left="708"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EE57E91" w14:textId="77777777" w:rsidR="00651865" w:rsidRPr="0082539A" w:rsidRDefault="00651865" w:rsidP="00651865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Il Cliente accetta che la Società Fornitrice del Servizio, in casi di urgenza o di indisponibilità dell’area riservata del sito internet della società Fornitrice del Servizio, possa prevedere l’adesione e la variazione della Documentazione di Partecipazione con modalità cartacea. In tal caso il Cliente si impegna a fornire la massima collaborazione e a ottemperare alle istruzioni tecniche impartite dalla Società Fornitrice del Servizio. </w:t>
      </w:r>
    </w:p>
    <w:p w14:paraId="253557D2" w14:textId="77777777" w:rsidR="00651865" w:rsidRPr="0082539A" w:rsidRDefault="00651865" w:rsidP="00651865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A76D049" w14:textId="77777777" w:rsidR="00651865" w:rsidRDefault="00651865" w:rsidP="00651865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La presente Richiesta di Servizi e i rapporti giuridici che ne derivano si intendono disciplinati, ai sensi degli artt. 1341 e 1342 c.c., dalle Condizioni Generali Parte I, dalle condizioni Generali Parte II e dai relativi Allegati, che il Cliente dichiara di ben conoscere ed accettare avendone presa visione sul sito internet della Società Fornitrice del Servizio.</w:t>
      </w:r>
    </w:p>
    <w:p w14:paraId="32158795" w14:textId="77777777" w:rsidR="00EF3EB6" w:rsidRDefault="00EF3EB6" w:rsidP="00651865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33C86700" w14:textId="639B8E1E" w:rsidR="00EF3EB6" w:rsidRPr="00850BDF" w:rsidRDefault="00EF3EB6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 termini non definiti nella Richiesta di Servizio e negli Allegati avranno il significato indicato nel Regolamento (UE) 2016/679 del Parlamento europeo e del Consiglio, del 27 aprile 2016, relativo alla protezione delle persone fisiche con riguardo al trattamento dei </w:t>
      </w:r>
      <w:r w:rsidR="00C56EE0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Dati Personali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, nonché alla libera circolazione di tali dati (“GDPR”). Nel fornire i Servizi, </w:t>
      </w:r>
      <w:r w:rsidR="00BF38B7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la </w:t>
      </w:r>
      <w:r w:rsidR="00BF38B7" w:rsidRPr="00850BDF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 xml:space="preserve">Società Fornitrice del Servizio 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potrebbe assumere il ruolo di Titolare del trattamento o di Responsabile del trattamento.</w:t>
      </w:r>
    </w:p>
    <w:p w14:paraId="2A24460A" w14:textId="77777777" w:rsidR="00EF3EB6" w:rsidRPr="00850BDF" w:rsidRDefault="00EF3EB6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4C9FBBB5" w14:textId="7512827A" w:rsidR="00EF3EB6" w:rsidRPr="00850BDF" w:rsidRDefault="00EF3EB6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Trattamento dei </w:t>
      </w:r>
      <w:r w:rsidR="00C56EE0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Dati Personali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in qualità di Titolare del trattamento</w:t>
      </w:r>
    </w:p>
    <w:p w14:paraId="1DDD8490" w14:textId="77777777" w:rsidR="00A23C15" w:rsidRPr="003A55A5" w:rsidRDefault="00A23C15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</w:pPr>
    </w:p>
    <w:p w14:paraId="04A48F0C" w14:textId="00EDE461" w:rsidR="00EF3EB6" w:rsidRPr="00850BDF" w:rsidRDefault="002A2A91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 xml:space="preserve">La </w:t>
      </w:r>
      <w:r w:rsidR="00BF38B7" w:rsidRPr="00850BDF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 xml:space="preserve">Società Fornitrice del Servizio </w:t>
      </w:r>
      <w:r w:rsidR="00EF3EB6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e il Cliente trattano, in qualità di titolari separati, i </w:t>
      </w:r>
      <w:r w:rsidR="00C56EE0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Dati Personali</w:t>
      </w:r>
      <w:r w:rsidR="00EF3EB6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forniti dall'altra parte (ad esempio, </w:t>
      </w:r>
      <w:r w:rsidR="00243CDE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nella </w:t>
      </w:r>
      <w:r w:rsidR="00EF3EB6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gestione del rapporto contrattuale). </w:t>
      </w:r>
    </w:p>
    <w:p w14:paraId="38107921" w14:textId="77777777" w:rsidR="00EF3EB6" w:rsidRPr="00850BDF" w:rsidRDefault="00EF3EB6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B03C28C" w14:textId="31FFF367" w:rsidR="00EF3EB6" w:rsidRPr="00850BDF" w:rsidRDefault="00EF3EB6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Al fine di informare gli interessati in merito al trattamento dei loro </w:t>
      </w:r>
      <w:r w:rsidR="00C56EE0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Dati Personali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, il Cliente rimanderà esplicitamente gli interessati all'informativa sulla privacy pubblicata sul sito web del</w:t>
      </w:r>
      <w:r w:rsidR="002A2A91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la 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="002A2A91" w:rsidRPr="00850BDF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 xml:space="preserve">Società Fornitrice del Servizio 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accessibile all'indirizzo: https://www.euronext.com/en/privacy-policy. </w:t>
      </w:r>
    </w:p>
    <w:p w14:paraId="0A4B73B7" w14:textId="77777777" w:rsidR="00EF3EB6" w:rsidRPr="00850BDF" w:rsidRDefault="00EF3EB6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BA2FAE4" w14:textId="3AAB18DF" w:rsidR="00EF3EB6" w:rsidRPr="00850BDF" w:rsidRDefault="00EF3EB6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Con l'esecuzione e l'invio della Richiesta di Servizi, il Cliente conferma di aver rinviato l'interessato alla dichiarazione sulla privacy del</w:t>
      </w:r>
      <w:r w:rsidR="002A2A91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la </w:t>
      </w:r>
      <w:r w:rsidR="002A2A91" w:rsidRPr="00850BDF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>Società Fornitrice del Servizio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. </w:t>
      </w:r>
    </w:p>
    <w:p w14:paraId="067FB447" w14:textId="77777777" w:rsidR="00EF3EB6" w:rsidRPr="00850BDF" w:rsidRDefault="00EF3EB6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C33CB27" w14:textId="73E7BEA5" w:rsidR="00EF3EB6" w:rsidRPr="00850BDF" w:rsidRDefault="00EF3EB6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Il Cliente dichiara e garantisce che tali dati sono in ogni momento raccolti, trattati e forniti al</w:t>
      </w:r>
      <w:r w:rsidR="009F544A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la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 </w:t>
      </w:r>
      <w:r w:rsidR="009F544A" w:rsidRPr="00850BDF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 xml:space="preserve">Società Fornitrice del Servizio 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in conformità con tutte le leggi e i regolamenti applicabili, inclusi, a titolo esemplificativo ma non esaustivo, quelli relativi alla protezione delle persone fisiche con riguardo al trattamento dei </w:t>
      </w:r>
      <w:r w:rsidR="00C56EE0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Dati Personali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.</w:t>
      </w:r>
    </w:p>
    <w:p w14:paraId="1A057C53" w14:textId="77777777" w:rsidR="00EF3EB6" w:rsidRPr="00850BDF" w:rsidRDefault="00EF3EB6" w:rsidP="00EF3EB6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070A0E7" w14:textId="416F3860" w:rsidR="00BF38B7" w:rsidRPr="00850BDF" w:rsidRDefault="00BF38B7" w:rsidP="00BF38B7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Trattamento dei </w:t>
      </w:r>
      <w:r w:rsidR="00C56EE0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Dati Personali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in qualità di </w:t>
      </w:r>
      <w:r w:rsidR="004254FB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R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esponsabile del trattamento</w:t>
      </w:r>
    </w:p>
    <w:p w14:paraId="4BD96541" w14:textId="77777777" w:rsidR="00BF38B7" w:rsidRPr="00850BDF" w:rsidRDefault="00BF38B7" w:rsidP="00BF38B7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E0E5650" w14:textId="3C5D9D4A" w:rsidR="00BF38B7" w:rsidRPr="00850BDF" w:rsidRDefault="00BF38B7" w:rsidP="00BF38B7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Qualora </w:t>
      </w:r>
      <w:r w:rsidR="009F544A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la </w:t>
      </w:r>
      <w:r w:rsidR="009F544A" w:rsidRPr="00850BDF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 xml:space="preserve">Società Fornitrice del Servizio 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tratti </w:t>
      </w:r>
      <w:r w:rsidR="00C56EE0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Dati Personali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per conto del Cliente nell'ambito della fornitura del servizio di gestione del</w:t>
      </w:r>
      <w:r w:rsidR="00016608"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libro soci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, </w:t>
      </w:r>
      <w:r w:rsidR="009F544A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la </w:t>
      </w:r>
      <w:r w:rsidR="009F544A" w:rsidRPr="00850BDF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>Società Fornitrice del Servizio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agirà in qualità di responsabile del trattamento.</w:t>
      </w:r>
    </w:p>
    <w:p w14:paraId="4DF799CD" w14:textId="4E58611B" w:rsidR="00BF38B7" w:rsidRPr="00850BDF" w:rsidRDefault="00BF38B7" w:rsidP="00BF38B7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Di conseguenza, le Parti stipuleranno ed eseguiranno l'Accordo sul trattamento dei dati (“DPA”) allegato come allegato A alle Condizioni </w:t>
      </w:r>
      <w:r w:rsidR="009F544A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G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enerali </w:t>
      </w:r>
      <w:r w:rsidR="009F544A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Parte II 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applicabili.</w:t>
      </w:r>
    </w:p>
    <w:p w14:paraId="2ED41B40" w14:textId="77777777" w:rsidR="00BF38B7" w:rsidRPr="00850BDF" w:rsidRDefault="00BF38B7" w:rsidP="00BF38B7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A262E8F" w14:textId="6CBDA8E3" w:rsidR="00BF38B7" w:rsidRPr="00850BDF" w:rsidRDefault="00BF38B7" w:rsidP="00BF38B7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A scanso di equivoci, il DPA non si applica ai Servizi in cui </w:t>
      </w:r>
      <w:r w:rsidR="009F544A"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la </w:t>
      </w:r>
      <w:r w:rsidR="009F544A" w:rsidRPr="00850BDF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 xml:space="preserve">Società Fornitrice del Servizio 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agisce in qualità di Titolare del trattamento dei dati, né ai Servizi soggetti a un accordo separato, compreso un accordo dedicato al trattamento dei dati.</w:t>
      </w:r>
    </w:p>
    <w:p w14:paraId="45D4E24A" w14:textId="77777777" w:rsidR="00BF38B7" w:rsidRPr="00850BDF" w:rsidRDefault="00BF38B7" w:rsidP="00BF38B7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2FA0F85" w14:textId="06109843" w:rsidR="00BF38B7" w:rsidRPr="00BF38B7" w:rsidRDefault="00BF38B7" w:rsidP="00BF38B7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In caso di conflitto tra la Richiesta di servizi e gli Allegati e i termini del DPA, questi ultimi prevarranno per quanto riguarda il trattamento dei </w:t>
      </w:r>
      <w:r w:rsidR="00C56EE0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Dati Personali</w:t>
      </w:r>
      <w:r w:rsidRPr="00850BD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.</w:t>
      </w:r>
    </w:p>
    <w:p w14:paraId="1E32249B" w14:textId="77777777" w:rsidR="00BF38B7" w:rsidRPr="00BF38B7" w:rsidRDefault="00BF38B7" w:rsidP="00BF38B7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8E2F67E" w14:textId="77777777" w:rsidR="006A03DB" w:rsidRPr="003A55A5" w:rsidRDefault="006A03DB" w:rsidP="00F73D36">
      <w:pPr>
        <w:autoSpaceDE w:val="0"/>
        <w:autoSpaceDN w:val="0"/>
        <w:adjustRightInd w:val="0"/>
        <w:spacing w:after="0"/>
        <w:ind w:right="242"/>
        <w:jc w:val="both"/>
        <w:rPr>
          <w:color w:val="323537" w:themeColor="background2" w:themeShade="40"/>
          <w:sz w:val="20"/>
          <w:szCs w:val="20"/>
          <w:lang w:val="it-IT"/>
        </w:rPr>
      </w:pPr>
    </w:p>
    <w:p w14:paraId="70E824CD" w14:textId="77777777" w:rsidR="006A03DB" w:rsidRPr="0082539A" w:rsidRDefault="006A03DB" w:rsidP="006A03DB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Si dichiara che la firma in calce alla presente Richiesta di Servizi costituisce </w:t>
      </w:r>
      <w:r w:rsidRPr="0082539A">
        <w:rPr>
          <w:rFonts w:asciiTheme="majorHAnsi" w:eastAsia="Calibri" w:hAnsiTheme="majorHAnsi" w:cs="Arial"/>
          <w:i/>
          <w:sz w:val="19"/>
          <w:szCs w:val="19"/>
          <w:lang w:val="it-IT" w:eastAsia="it-IT"/>
        </w:rPr>
        <w:t xml:space="preserve">specimen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di firma del Rappresentante Legale.</w:t>
      </w:r>
    </w:p>
    <w:p w14:paraId="14D8CEC7" w14:textId="77777777" w:rsidR="006A03DB" w:rsidRPr="0082539A" w:rsidRDefault="006A03DB" w:rsidP="006A03DB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55803F5" w14:textId="4F04995A" w:rsidR="00C96ADE" w:rsidRPr="003A55A5" w:rsidRDefault="00C96ADE" w:rsidP="003F7397">
      <w:pPr>
        <w:autoSpaceDE w:val="0"/>
        <w:autoSpaceDN w:val="0"/>
        <w:adjustRightInd w:val="0"/>
        <w:spacing w:after="0"/>
        <w:ind w:right="242"/>
        <w:rPr>
          <w:color w:val="323537" w:themeColor="background2" w:themeShade="40"/>
          <w:sz w:val="20"/>
          <w:szCs w:val="20"/>
          <w:lang w:val="it-IT"/>
        </w:rPr>
      </w:pPr>
    </w:p>
    <w:p w14:paraId="6196BBD3" w14:textId="77777777" w:rsidR="00C96ADE" w:rsidRPr="0082539A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Si allega alla presente Richiesta di Servizi la seguente documentazione:</w:t>
      </w:r>
    </w:p>
    <w:p w14:paraId="6EB0762D" w14:textId="77777777" w:rsidR="00C96ADE" w:rsidRPr="0082539A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2B2851A" w14:textId="77777777" w:rsidR="00C96ADE" w:rsidRPr="0082539A" w:rsidRDefault="00C96ADE" w:rsidP="00C96AD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10" w:lineRule="exact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Documento d’identità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dell’Utente Amministratore</w:t>
      </w:r>
    </w:p>
    <w:p w14:paraId="15A8E787" w14:textId="77777777" w:rsidR="00C96ADE" w:rsidRPr="0082539A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332406DE" w14:textId="77777777" w:rsidR="00C96ADE" w:rsidRDefault="00C96ADE" w:rsidP="003F7397">
      <w:pPr>
        <w:autoSpaceDE w:val="0"/>
        <w:autoSpaceDN w:val="0"/>
        <w:adjustRightInd w:val="0"/>
        <w:spacing w:after="0"/>
        <w:ind w:right="242"/>
        <w:rPr>
          <w:color w:val="323537" w:themeColor="background2" w:themeShade="40"/>
          <w:sz w:val="20"/>
          <w:szCs w:val="20"/>
          <w:lang w:val="en-US"/>
        </w:rPr>
      </w:pPr>
    </w:p>
    <w:p w14:paraId="49F792C5" w14:textId="3CB0644D" w:rsidR="00C96ADE" w:rsidRPr="004254FB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La presente Richiesta di Servizi, debitamente compilata e sottoscritta, va inviata via posta elettronica certificata, insieme ai suoi allegati, all’ufficio Membership al seguente indirizzo</w:t>
      </w:r>
      <w:r w:rsidR="00BA216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elettronico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: </w:t>
      </w:r>
      <w:bookmarkStart w:id="0" w:name="_Hlk27060894"/>
      <w:bookmarkStart w:id="1" w:name="_Hlk27063651"/>
      <w:r w:rsidRPr="00814BD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fldChar w:fldCharType="begin"/>
      </w:r>
      <w:r w:rsidRPr="00814BD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instrText xml:space="preserve"> HYPERLINK "mailto:</w:instrText>
      </w:r>
      <w:r w:rsidRPr="00814BD1">
        <w:rPr>
          <w:rFonts w:asciiTheme="majorHAnsi" w:hAnsiTheme="majorHAnsi"/>
          <w:sz w:val="19"/>
          <w:szCs w:val="19"/>
          <w:lang w:val="it-IT"/>
        </w:rPr>
        <w:instrText>mdm@pec.montetitoli.it</w:instrText>
      </w:r>
      <w:r w:rsidRPr="00814BD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instrText xml:space="preserve">" </w:instrText>
      </w:r>
      <w:r w:rsidRPr="00814BD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r>
      <w:r w:rsidRPr="00814BD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fldChar w:fldCharType="separate"/>
      </w:r>
      <w:r w:rsidRPr="00814BD1">
        <w:rPr>
          <w:rStyle w:val="Hyperlink"/>
          <w:rFonts w:asciiTheme="majorHAnsi" w:eastAsia="Calibri" w:hAnsiTheme="majorHAnsi" w:cs="Arial"/>
          <w:iCs/>
          <w:sz w:val="19"/>
          <w:szCs w:val="19"/>
          <w:lang w:val="it-IT" w:eastAsia="it-IT"/>
        </w:rPr>
        <w:t>mdm@pec.montetitoli.it</w:t>
      </w:r>
      <w:bookmarkEnd w:id="0"/>
      <w:r w:rsidRPr="00814BD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fldChar w:fldCharType="end"/>
      </w:r>
      <w:bookmarkEnd w:id="1"/>
      <w:r w:rsidRPr="00814BD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="00814BD1" w:rsidRPr="004254FB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o,</w:t>
      </w:r>
      <w:r w:rsidR="00814BD1" w:rsidRPr="004254FB">
        <w:rPr>
          <w:sz w:val="20"/>
          <w:szCs w:val="20"/>
          <w:lang w:val="it-IT"/>
        </w:rPr>
        <w:t xml:space="preserve"> se firmata digitalmente, all’indirizzo:</w:t>
      </w:r>
      <w:r w:rsidR="00814BD1" w:rsidRPr="004254FB">
        <w:rPr>
          <w:lang w:val="it-IT"/>
        </w:rPr>
        <w:t xml:space="preserve"> </w:t>
      </w:r>
      <w:r w:rsidR="00814BD1" w:rsidRPr="004254FB">
        <w:rPr>
          <w:sz w:val="20"/>
          <w:szCs w:val="20"/>
          <w:lang w:val="it-IT"/>
        </w:rPr>
        <w:t>Mt-mdm@euronext.com</w:t>
      </w:r>
      <w:r w:rsidR="00814BD1" w:rsidRPr="004254FB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</w:p>
    <w:p w14:paraId="39C6716C" w14:textId="77777777" w:rsidR="00C96ADE" w:rsidRPr="0082539A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CFA1E9E" w14:textId="77777777" w:rsidR="00C96ADE" w:rsidRPr="0082539A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C96ADE" w:rsidRPr="0082539A" w14:paraId="1B041054" w14:textId="77777777" w:rsidTr="00BF4394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7559D4" w14:textId="77777777" w:rsidR="00C96ADE" w:rsidRPr="0082539A" w:rsidRDefault="00C96ADE" w:rsidP="00BF4394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(Luogo e Data)</w:t>
            </w:r>
          </w:p>
        </w:tc>
      </w:tr>
      <w:tr w:rsidR="00C96ADE" w:rsidRPr="0082539A" w14:paraId="5EE4C125" w14:textId="77777777" w:rsidTr="00BF4394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05F3392A" w14:textId="77777777" w:rsidR="00C96ADE" w:rsidRPr="0082539A" w:rsidRDefault="00C96ADE" w:rsidP="00BF4394">
            <w:pPr>
              <w:autoSpaceDE w:val="0"/>
              <w:autoSpaceDN w:val="0"/>
              <w:adjustRightInd w:val="0"/>
              <w:ind w:right="242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(Firma del Rappresentante Legale)</w:t>
            </w:r>
          </w:p>
        </w:tc>
      </w:tr>
    </w:tbl>
    <w:p w14:paraId="08D28DD3" w14:textId="77777777" w:rsidR="00C96ADE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09781EA" w14:textId="77777777" w:rsidR="00C96ADE" w:rsidRPr="0082539A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F5FB292" w14:textId="77777777" w:rsidR="00C96ADE" w:rsidRDefault="00C96ADE" w:rsidP="00C96ADE">
      <w:pPr>
        <w:rPr>
          <w:lang w:val="it-IT"/>
        </w:rPr>
      </w:pPr>
    </w:p>
    <w:p w14:paraId="3552463C" w14:textId="77777777" w:rsidR="00C96ADE" w:rsidRPr="003A55A5" w:rsidRDefault="00C96ADE" w:rsidP="00C96ADE">
      <w:pP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Ai sensi e per gli effetti di cui agli articoli 1341 e 1342 c.c., il Cliente accetta espressamente:</w:t>
      </w:r>
    </w:p>
    <w:p w14:paraId="305D324E" w14:textId="77777777" w:rsidR="00C96ADE" w:rsidRPr="003A55A5" w:rsidRDefault="00C96ADE" w:rsidP="00C96ADE">
      <w:pP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25FB142" w14:textId="77777777" w:rsidR="00C96ADE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- le seguenti disposizioni del </w:t>
      </w:r>
      <w:r w:rsidRPr="00C96ADE">
        <w:rPr>
          <w:rFonts w:asciiTheme="majorHAnsi" w:eastAsia="Calibri" w:hAnsiTheme="majorHAnsi" w:cs="Arial"/>
          <w:b/>
          <w:bCs/>
          <w:iCs/>
          <w:sz w:val="19"/>
          <w:szCs w:val="19"/>
          <w:lang w:val="it-IT" w:eastAsia="it-IT"/>
        </w:rPr>
        <w:t>Regolamento Dei Servizi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: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art.10 (Procedura di accertamento delle violazioni), art. 11 (Procedura di sospensione), art. 12 (Procedura di esclusione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)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, art. 13 (Riesame dei provvedimenti), art. 17  (Requisiti dei centri servizi), art.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20 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(M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isure di riconciliazione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)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, art. 21 (Estratto conto emittente), art. 23 (Esclusione degli strumenti finanziari), art. 24 (Limitazione alle operazioni di registrazione e di ritiro), art. 27 (Tenuta conti intermediari)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, art. 59 (Categorie di partecipanti e modalità di partecipazione),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art. 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61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(Requisiti di partecipazione per i partecipanti DCP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),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art. 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62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(Requisiti della banca tramite)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;</w:t>
      </w:r>
    </w:p>
    <w:p w14:paraId="2C1FD911" w14:textId="77777777" w:rsidR="00C96ADE" w:rsidRPr="0082539A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- le seguenti disposizioni delle </w:t>
      </w:r>
      <w:r w:rsidRPr="00C96ADE">
        <w:rPr>
          <w:rFonts w:asciiTheme="majorHAnsi" w:eastAsia="Calibri" w:hAnsiTheme="majorHAnsi" w:cs="Arial"/>
          <w:b/>
          <w:bCs/>
          <w:iCs/>
          <w:sz w:val="19"/>
          <w:szCs w:val="19"/>
          <w:lang w:val="it-IT" w:eastAsia="it-IT"/>
        </w:rPr>
        <w:t>Condizioni Generali Parte I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: art. 3 (Obblighi e prestazioni della Società Fornitrice del Servizio), art. 4 (Obblighi del Cliente), art. 6 (Comunicazioni), art. 7 (Modifiche delle Condizioni Generali e dei relativi Allegati), art. 8 (Responsabilità), art. 10 (Corrispettivi), art. 11 (Durata del Contratto e recesso), art. 12 (Clausola risolutiva espressa), art. 13 (Disposizioni Generali), art. 14 (Controversie e clausola compromissoria), art. 15 (Legge applicabile e foro competente);</w:t>
      </w:r>
    </w:p>
    <w:p w14:paraId="5CD71B79" w14:textId="116C5E73" w:rsidR="00C96ADE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-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le seguenti disposizioni delle </w:t>
      </w:r>
      <w:r w:rsidRPr="00C96ADE">
        <w:rPr>
          <w:rFonts w:asciiTheme="majorHAnsi" w:eastAsia="Calibri" w:hAnsiTheme="majorHAnsi" w:cs="Arial"/>
          <w:b/>
          <w:bCs/>
          <w:iCs/>
          <w:sz w:val="19"/>
          <w:szCs w:val="19"/>
          <w:lang w:val="it-IT" w:eastAsia="it-IT"/>
        </w:rPr>
        <w:t>Condizioni Generali Parte II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: art. 2.9 (Servizio di notariato), art. </w:t>
      </w: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3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.8 (Servizio di tenuta centralizzata dei conti), art. 4.4 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(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Servizio di supporto eventi societari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)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, art. 5.3, 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art.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5.4 (Servizio di gestione di strumenti finanziari tramite collegamento con altri depositari centrali), art. 7.6 (Servizi fiscali),  art.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8.5 (Servizi</w:t>
      </w:r>
      <w:r w:rsidR="00521F9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o di gestione delle </w:t>
      </w:r>
      <w:r w:rsidR="00FD708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C</w:t>
      </w:r>
      <w:r w:rsidR="00521F9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omunicazioni e </w:t>
      </w:r>
      <w:r w:rsidR="00FD708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</w:t>
      </w:r>
      <w:r w:rsidR="00521F91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egnalazioni</w:t>
      </w:r>
      <w:r w:rsidR="00CA605B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)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, artt. 9.7 e 9.8</w:t>
      </w:r>
      <w:r w:rsidRPr="003A55A5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(Servizio RCC), artt. 10.3, 10.5, 10.8 (Servizio di liquidazione), art. 11.3 (Servizio di Regolamento Estero), art. 13</w:t>
      </w:r>
      <w:r w:rsidR="006F65E7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.1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(Obblighi del Cliente dei Servizi), art. 14 (Responsabilità), art. 15 (Diritto di ritenzione).</w:t>
      </w:r>
    </w:p>
    <w:p w14:paraId="4345C793" w14:textId="77777777" w:rsidR="00C96ADE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7062B57" w14:textId="77777777" w:rsidR="00C96ADE" w:rsidRPr="0082539A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2B999BF" w14:textId="77777777" w:rsidR="00C96ADE" w:rsidRPr="0082539A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54C18DD" w14:textId="77777777" w:rsidR="00C96ADE" w:rsidRPr="0082539A" w:rsidRDefault="00C96ADE" w:rsidP="00C96ADE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C96ADE" w:rsidRPr="0082539A" w14:paraId="5F6426C2" w14:textId="77777777" w:rsidTr="00BF4394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62C673" w14:textId="77777777" w:rsidR="00C96ADE" w:rsidRPr="0082539A" w:rsidRDefault="00C96ADE" w:rsidP="00BF4394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(Luogo e Data)</w:t>
            </w:r>
          </w:p>
        </w:tc>
      </w:tr>
      <w:tr w:rsidR="00C96ADE" w:rsidRPr="0082539A" w14:paraId="61E908A6" w14:textId="77777777" w:rsidTr="00BF4394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202FB96B" w14:textId="77777777" w:rsidR="00C96ADE" w:rsidRPr="0082539A" w:rsidRDefault="00C96ADE" w:rsidP="00BF4394">
            <w:pPr>
              <w:autoSpaceDE w:val="0"/>
              <w:autoSpaceDN w:val="0"/>
              <w:adjustRightInd w:val="0"/>
              <w:spacing w:after="12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(Firma del Rappresentante Legale)</w:t>
            </w:r>
          </w:p>
        </w:tc>
      </w:tr>
    </w:tbl>
    <w:p w14:paraId="43FDACC9" w14:textId="77777777" w:rsidR="00C96ADE" w:rsidRPr="00EA7D2D" w:rsidRDefault="00C96ADE" w:rsidP="00C96ADE">
      <w:pPr>
        <w:autoSpaceDE w:val="0"/>
        <w:autoSpaceDN w:val="0"/>
        <w:adjustRightInd w:val="0"/>
        <w:spacing w:after="0"/>
        <w:ind w:right="242"/>
        <w:rPr>
          <w:rFonts w:eastAsia="Calibri" w:cs="Arial"/>
          <w:iCs/>
          <w:sz w:val="20"/>
          <w:szCs w:val="20"/>
          <w:lang w:val="it-IT" w:eastAsia="it-IT"/>
        </w:rPr>
      </w:pPr>
    </w:p>
    <w:p w14:paraId="75DA64BF" w14:textId="77777777" w:rsidR="00C96ADE" w:rsidRPr="00C60C9D" w:rsidRDefault="00C96ADE" w:rsidP="00C96ADE"/>
    <w:p w14:paraId="53218FD5" w14:textId="77777777" w:rsidR="00C96ADE" w:rsidRDefault="00C96ADE" w:rsidP="003F7397">
      <w:pPr>
        <w:autoSpaceDE w:val="0"/>
        <w:autoSpaceDN w:val="0"/>
        <w:adjustRightInd w:val="0"/>
        <w:spacing w:after="0"/>
        <w:ind w:right="242"/>
        <w:rPr>
          <w:color w:val="323537" w:themeColor="background2" w:themeShade="40"/>
          <w:sz w:val="20"/>
          <w:szCs w:val="20"/>
          <w:lang w:val="en-US"/>
        </w:rPr>
      </w:pPr>
    </w:p>
    <w:p w14:paraId="3B9F820A" w14:textId="77777777" w:rsidR="00C96ADE" w:rsidRDefault="00C96ADE" w:rsidP="003F7397">
      <w:pPr>
        <w:autoSpaceDE w:val="0"/>
        <w:autoSpaceDN w:val="0"/>
        <w:adjustRightInd w:val="0"/>
        <w:spacing w:after="0"/>
        <w:ind w:right="242"/>
        <w:rPr>
          <w:color w:val="323537" w:themeColor="background2" w:themeShade="40"/>
          <w:sz w:val="20"/>
          <w:szCs w:val="20"/>
          <w:lang w:val="en-US"/>
        </w:rPr>
      </w:pPr>
    </w:p>
    <w:p w14:paraId="567BC458" w14:textId="23226603" w:rsidR="007579D1" w:rsidRPr="009531B9" w:rsidRDefault="00C96ADE" w:rsidP="00F73D36">
      <w:pPr>
        <w:spacing w:before="240" w:after="0"/>
        <w:jc w:val="both"/>
        <w:rPr>
          <w:rFonts w:eastAsia="Calibri" w:cs="Helvetica"/>
          <w:color w:val="323537" w:themeColor="background2" w:themeShade="40"/>
          <w:sz w:val="14"/>
          <w:szCs w:val="14"/>
          <w:u w:val="single"/>
        </w:rPr>
      </w:pPr>
      <w:r w:rsidRPr="00D17215" w:rsidDel="005A249E">
        <w:rPr>
          <w:color w:val="323537" w:themeColor="background2" w:themeShade="40"/>
          <w:sz w:val="20"/>
          <w:szCs w:val="20"/>
          <w:lang w:val="en-US"/>
        </w:rPr>
        <w:t xml:space="preserve"> </w:t>
      </w:r>
    </w:p>
    <w:sectPr w:rsidR="007579D1" w:rsidRPr="009531B9" w:rsidSect="00831B5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851" w:left="1418" w:header="794" w:footer="10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14B8" w14:textId="77777777" w:rsidR="00002E06" w:rsidRDefault="00002E06" w:rsidP="008D35C4">
      <w:r>
        <w:separator/>
      </w:r>
    </w:p>
    <w:p w14:paraId="77C68F30" w14:textId="77777777" w:rsidR="00002E06" w:rsidRDefault="00002E06" w:rsidP="008D35C4"/>
  </w:endnote>
  <w:endnote w:type="continuationSeparator" w:id="0">
    <w:p w14:paraId="41E4943A" w14:textId="77777777" w:rsidR="00002E06" w:rsidRDefault="00002E06" w:rsidP="008D35C4">
      <w:r>
        <w:continuationSeparator/>
      </w:r>
    </w:p>
    <w:p w14:paraId="79173C40" w14:textId="77777777" w:rsidR="00002E06" w:rsidRDefault="00002E06" w:rsidP="008D35C4"/>
  </w:endnote>
  <w:endnote w:type="continuationNotice" w:id="1">
    <w:p w14:paraId="48BD881D" w14:textId="77777777" w:rsidR="00002E06" w:rsidRDefault="00002E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537A" w14:textId="77777777" w:rsidR="00005FD1" w:rsidRPr="007E2ADE" w:rsidRDefault="00EC3F30" w:rsidP="00F569AE">
    <w:pPr>
      <w:pStyle w:val="Footer"/>
      <w:tabs>
        <w:tab w:val="clear" w:pos="4680"/>
        <w:tab w:val="clear" w:pos="9360"/>
        <w:tab w:val="left" w:pos="3232"/>
      </w:tabs>
      <w:rPr>
        <w:lang w:val="en-US"/>
      </w:rPr>
    </w:pPr>
    <w:r>
      <mc:AlternateContent>
        <mc:Choice Requires="wps">
          <w:drawing>
            <wp:anchor distT="0" distB="0" distL="114300" distR="114300" simplePos="0" relativeHeight="251658246" behindDoc="0" locked="0" layoutInCell="0" allowOverlap="1" wp14:anchorId="4960250E" wp14:editId="087A6341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6" name="MSIPCM06974d02a00e80fbdcd863b0" descr="{&quot;HashCode&quot;:12009601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774CA9" w14:textId="77777777" w:rsidR="00EC3F30" w:rsidRPr="00EC3F30" w:rsidRDefault="00EC3F30" w:rsidP="00EC3F3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EF00"/>
                            </w:rPr>
                          </w:pPr>
                          <w:r w:rsidRPr="00EC3F30">
                            <w:rPr>
                              <w:rFonts w:ascii="Calibri" w:hAnsi="Calibri" w:cs="Calibri"/>
                              <w:color w:val="FFEF0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0250E" id="_x0000_t202" coordsize="21600,21600" o:spt="202" path="m,l,21600r21600,l21600,xe">
              <v:stroke joinstyle="miter"/>
              <v:path gradientshapeok="t" o:connecttype="rect"/>
            </v:shapetype>
            <v:shape id="MSIPCM06974d02a00e80fbdcd863b0" o:spid="_x0000_s1026" type="#_x0000_t202" alt="{&quot;HashCode&quot;:120096017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8774CA9" w14:textId="77777777" w:rsidR="00EC3F30" w:rsidRPr="00EC3F30" w:rsidRDefault="00EC3F30" w:rsidP="00EC3F3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EF00"/>
                      </w:rPr>
                    </w:pPr>
                    <w:r w:rsidRPr="00EC3F30">
                      <w:rPr>
                        <w:rFonts w:ascii="Calibri" w:hAnsi="Calibri" w:cs="Calibri"/>
                        <w:color w:val="FFEF0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29B8">
      <w:drawing>
        <wp:anchor distT="0" distB="0" distL="114300" distR="114300" simplePos="0" relativeHeight="251658245" behindDoc="0" locked="0" layoutInCell="1" allowOverlap="1" wp14:anchorId="5A3E6DEF" wp14:editId="280C41F1">
          <wp:simplePos x="0" y="0"/>
          <wp:positionH relativeFrom="column">
            <wp:posOffset>5107305</wp:posOffset>
          </wp:positionH>
          <wp:positionV relativeFrom="paragraph">
            <wp:posOffset>356870</wp:posOffset>
          </wp:positionV>
          <wp:extent cx="836301" cy="237490"/>
          <wp:effectExtent l="0" t="0" r="1905" b="0"/>
          <wp:wrapNone/>
          <wp:docPr id="19276808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301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9AE" w:rsidRPr="00F569AE"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94A8567" wp14:editId="3AECABDE">
              <wp:simplePos x="0" y="0"/>
              <wp:positionH relativeFrom="column">
                <wp:posOffset>-114300</wp:posOffset>
              </wp:positionH>
              <wp:positionV relativeFrom="paragraph">
                <wp:posOffset>361950</wp:posOffset>
              </wp:positionV>
              <wp:extent cx="2360930" cy="329565"/>
              <wp:effectExtent l="0" t="0" r="0" b="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266AF" w14:textId="77777777" w:rsidR="00F569AE" w:rsidRPr="000B5200" w:rsidRDefault="005F11E4" w:rsidP="003F29B8">
                          <w:pPr>
                            <w:spacing w:after="0"/>
                            <w:rPr>
                              <w:sz w:val="19"/>
                              <w:szCs w:val="19"/>
                            </w:rPr>
                          </w:pPr>
                          <w:r w:rsidRPr="00750CAC">
                            <w:rPr>
                              <w:b/>
                              <w:bCs/>
                              <w:color w:val="008D7F" w:themeColor="text1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F14EA3">
                            <w:rPr>
                              <w:noProof/>
                            </w:rPr>
                            <w:fldChar w:fldCharType="begin"/>
                          </w:r>
                          <w:r w:rsidRPr="00F14EA3">
                            <w:rPr>
                              <w:noProof/>
                            </w:rPr>
                            <w:instrText xml:space="preserve"> PAGE  \* Arabic  \* MERGEFORMAT </w:instrText>
                          </w:r>
                          <w:r w:rsidRPr="00F14EA3"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F14EA3">
                            <w:rPr>
                              <w:noProof/>
                            </w:rPr>
                            <w:fldChar w:fldCharType="end"/>
                          </w:r>
                          <w:r w:rsidRPr="00F14EA3">
                            <w:rPr>
                              <w:noProof/>
                            </w:rPr>
                            <w:t xml:space="preserve"> of </w:t>
                          </w:r>
                          <w:r w:rsidRPr="00F14EA3">
                            <w:rPr>
                              <w:noProof/>
                            </w:rPr>
                            <w:fldChar w:fldCharType="begin"/>
                          </w:r>
                          <w:r w:rsidRPr="00F14EA3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Pr="00F14EA3"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F14EA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4A8567" id="Text Box 2" o:spid="_x0000_s1027" type="#_x0000_t202" style="position:absolute;margin-left:-9pt;margin-top:28.5pt;width:185.9pt;height:25.9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" filled="f" stroked="f">
              <v:textbox>
                <w:txbxContent>
                  <w:p w14:paraId="736266AF" w14:textId="77777777" w:rsidR="00F569AE" w:rsidRPr="000B5200" w:rsidRDefault="005F11E4" w:rsidP="003F29B8">
                    <w:pPr>
                      <w:spacing w:after="0"/>
                      <w:rPr>
                        <w:sz w:val="19"/>
                        <w:szCs w:val="19"/>
                      </w:rPr>
                    </w:pPr>
                    <w:r w:rsidRPr="00750CAC">
                      <w:rPr>
                        <w:b/>
                        <w:bCs/>
                        <w:color w:val="008D7F" w:themeColor="text1"/>
                      </w:rPr>
                      <w:t>|</w:t>
                    </w:r>
                    <w:r>
                      <w:t xml:space="preserve"> </w:t>
                    </w:r>
                    <w:r w:rsidRPr="00F14EA3">
                      <w:rPr>
                        <w:noProof/>
                      </w:rPr>
                      <w:fldChar w:fldCharType="begin"/>
                    </w:r>
                    <w:r w:rsidRPr="00F14EA3">
                      <w:rPr>
                        <w:noProof/>
                      </w:rPr>
                      <w:instrText xml:space="preserve"> PAGE  \* Arabic  \* MERGEFORMAT </w:instrText>
                    </w:r>
                    <w:r w:rsidRPr="00F14EA3"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F14EA3">
                      <w:rPr>
                        <w:noProof/>
                      </w:rPr>
                      <w:fldChar w:fldCharType="end"/>
                    </w:r>
                    <w:r w:rsidRPr="00F14EA3">
                      <w:rPr>
                        <w:noProof/>
                      </w:rPr>
                      <w:t xml:space="preserve"> of </w:t>
                    </w:r>
                    <w:r w:rsidRPr="00F14EA3">
                      <w:rPr>
                        <w:noProof/>
                      </w:rPr>
                      <w:fldChar w:fldCharType="begin"/>
                    </w:r>
                    <w:r w:rsidRPr="00F14EA3">
                      <w:rPr>
                        <w:noProof/>
                      </w:rPr>
                      <w:instrText xml:space="preserve"> NUMPAGES  \* Arabic  \* MERGEFORMAT </w:instrText>
                    </w:r>
                    <w:r w:rsidRPr="00F14EA3"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F14EA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noProof w:val="0"/>
        </w:rPr>
        <w:id w:val="-7326879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 w:rsidR="00F569A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75CD" w14:textId="3E675B60" w:rsidR="00831B5A" w:rsidRPr="00F31D04" w:rsidRDefault="00831B5A" w:rsidP="00CA74D0">
    <w:pPr>
      <w:pStyle w:val="Footer"/>
      <w:jc w:val="both"/>
      <w:rPr>
        <w:noProof w:val="0"/>
        <w:color w:val="BABEC0" w:themeColor="background2" w:themeShade="E6"/>
        <w:sz w:val="14"/>
        <w:szCs w:val="14"/>
      </w:rPr>
    </w:pPr>
    <w:r>
      <w:rPr>
        <w:color w:val="BABEC0" w:themeColor="background2" w:themeShade="E6"/>
        <w:sz w:val="14"/>
        <w:szCs w:val="14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2ACDF1DB" wp14:editId="39C42F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3db54c1cae8999592ecbf528" descr="{&quot;HashCode&quot;:120096017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FF9A92" w14:textId="77777777" w:rsidR="00831B5A" w:rsidRPr="00EC3F30" w:rsidRDefault="00831B5A" w:rsidP="00831B5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EF00"/>
                            </w:rPr>
                          </w:pPr>
                          <w:r w:rsidRPr="00EC3F30">
                            <w:rPr>
                              <w:rFonts w:ascii="Calibri" w:hAnsi="Calibri" w:cs="Calibri"/>
                              <w:color w:val="FFEF0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DF1DB" id="_x0000_t202" coordsize="21600,21600" o:spt="202" path="m,l,21600r21600,l21600,xe">
              <v:stroke joinstyle="miter"/>
              <v:path gradientshapeok="t" o:connecttype="rect"/>
            </v:shapetype>
            <v:shape id="MSIPCM3db54c1cae8999592ecbf528" o:spid="_x0000_s1028" type="#_x0000_t202" alt="{&quot;HashCode&quot;:1200960173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J/VQezfAAAACwEAAA8AAAAAAAAAAAAAAAAAcQQAAGRycy9kb3ducmV2LnhtbFBLBQYA&#10;AAAABAAEAPMAAAB9BQAAAAA=&#10;" o:allowincell="f" filled="f" stroked="f" strokeweight=".5pt">
              <v:textbox inset=",0,,0">
                <w:txbxContent>
                  <w:p w14:paraId="43FF9A92" w14:textId="77777777" w:rsidR="00831B5A" w:rsidRPr="00EC3F30" w:rsidRDefault="00831B5A" w:rsidP="00831B5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EF00"/>
                      </w:rPr>
                    </w:pPr>
                    <w:r w:rsidRPr="00EC3F30">
                      <w:rPr>
                        <w:rFonts w:ascii="Calibri" w:hAnsi="Calibri" w:cs="Calibri"/>
                        <w:color w:val="FFEF0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21DB93" w14:textId="28E436D4" w:rsidR="00F569AE" w:rsidRPr="00F31D04" w:rsidRDefault="00831B5A" w:rsidP="00831B5A">
    <w:pPr>
      <w:pStyle w:val="Footer"/>
      <w:jc w:val="both"/>
      <w:rPr>
        <w:noProof w:val="0"/>
      </w:rPr>
    </w:pPr>
    <w:r w:rsidRPr="00EC3F30">
      <w:rPr>
        <w:color w:val="BABEC0" w:themeColor="background2" w:themeShade="E6"/>
        <w:sz w:val="14"/>
        <w:szCs w:val="14"/>
      </w:rPr>
      <w:drawing>
        <wp:anchor distT="0" distB="0" distL="114300" distR="114300" simplePos="0" relativeHeight="251658248" behindDoc="0" locked="0" layoutInCell="1" allowOverlap="1" wp14:anchorId="365B823F" wp14:editId="3CE37C14">
          <wp:simplePos x="0" y="0"/>
          <wp:positionH relativeFrom="column">
            <wp:posOffset>5100955</wp:posOffset>
          </wp:positionH>
          <wp:positionV relativeFrom="paragraph">
            <wp:posOffset>249555</wp:posOffset>
          </wp:positionV>
          <wp:extent cx="836295" cy="237490"/>
          <wp:effectExtent l="0" t="0" r="1905" b="0"/>
          <wp:wrapNone/>
          <wp:docPr id="5" name="Graphic 5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3F30">
      <w:rPr>
        <w:color w:val="BABEC0" w:themeColor="background2" w:themeShade="E6"/>
        <w:sz w:val="14"/>
        <w:szCs w:val="14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7B5E6D42" wp14:editId="70926FB0">
              <wp:simplePos x="0" y="0"/>
              <wp:positionH relativeFrom="column">
                <wp:posOffset>-120650</wp:posOffset>
              </wp:positionH>
              <wp:positionV relativeFrom="paragraph">
                <wp:posOffset>245745</wp:posOffset>
              </wp:positionV>
              <wp:extent cx="2360930" cy="340995"/>
              <wp:effectExtent l="0" t="0" r="0" b="1905"/>
              <wp:wrapSquare wrapText="bothSides"/>
              <wp:docPr id="14424933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9A7A2" w14:textId="77777777" w:rsidR="00831B5A" w:rsidRPr="000B5200" w:rsidRDefault="00831B5A" w:rsidP="00831B5A">
                          <w:pPr>
                            <w:spacing w:after="0"/>
                            <w:rPr>
                              <w:sz w:val="19"/>
                              <w:szCs w:val="19"/>
                            </w:rPr>
                          </w:pPr>
                          <w:r w:rsidRPr="00750CAC">
                            <w:rPr>
                              <w:b/>
                              <w:bCs/>
                              <w:color w:val="008D7F" w:themeColor="text1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F14EA3">
                            <w:rPr>
                              <w:noProof/>
                            </w:rPr>
                            <w:fldChar w:fldCharType="begin"/>
                          </w:r>
                          <w:r w:rsidRPr="00F14EA3">
                            <w:rPr>
                              <w:noProof/>
                            </w:rPr>
                            <w:instrText xml:space="preserve"> PAGE  \* Arabic  \* MERGEFORMAT </w:instrText>
                          </w:r>
                          <w:r w:rsidRPr="00F14EA3"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F14EA3">
                            <w:rPr>
                              <w:noProof/>
                            </w:rPr>
                            <w:fldChar w:fldCharType="end"/>
                          </w:r>
                          <w:r w:rsidRPr="00F14EA3">
                            <w:rPr>
                              <w:noProof/>
                            </w:rPr>
                            <w:t xml:space="preserve"> of </w:t>
                          </w:r>
                          <w:r w:rsidRPr="00F14EA3">
                            <w:rPr>
                              <w:noProof/>
                            </w:rPr>
                            <w:fldChar w:fldCharType="begin"/>
                          </w:r>
                          <w:r w:rsidRPr="00F14EA3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Pr="00F14EA3"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F14EA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5E6D42" id="_x0000_s1029" type="#_x0000_t202" style="position:absolute;left:0;text-align:left;margin-left:-9.5pt;margin-top:19.35pt;width:185.9pt;height:26.85pt;z-index:25165824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" filled="f" stroked="f">
              <v:textbox>
                <w:txbxContent>
                  <w:p w14:paraId="3FD9A7A2" w14:textId="77777777" w:rsidR="00831B5A" w:rsidRPr="000B5200" w:rsidRDefault="00831B5A" w:rsidP="00831B5A">
                    <w:pPr>
                      <w:spacing w:after="0"/>
                      <w:rPr>
                        <w:sz w:val="19"/>
                        <w:szCs w:val="19"/>
                      </w:rPr>
                    </w:pPr>
                    <w:r w:rsidRPr="00750CAC">
                      <w:rPr>
                        <w:b/>
                        <w:bCs/>
                        <w:color w:val="008D7F" w:themeColor="text1"/>
                      </w:rPr>
                      <w:t>|</w:t>
                    </w:r>
                    <w:r>
                      <w:t xml:space="preserve"> </w:t>
                    </w:r>
                    <w:r w:rsidRPr="00F14EA3">
                      <w:rPr>
                        <w:noProof/>
                      </w:rPr>
                      <w:fldChar w:fldCharType="begin"/>
                    </w:r>
                    <w:r w:rsidRPr="00F14EA3">
                      <w:rPr>
                        <w:noProof/>
                      </w:rPr>
                      <w:instrText xml:space="preserve"> PAGE  \* Arabic  \* MERGEFORMAT </w:instrText>
                    </w:r>
                    <w:r w:rsidRPr="00F14EA3"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F14EA3">
                      <w:rPr>
                        <w:noProof/>
                      </w:rPr>
                      <w:fldChar w:fldCharType="end"/>
                    </w:r>
                    <w:r w:rsidRPr="00F14EA3">
                      <w:rPr>
                        <w:noProof/>
                      </w:rPr>
                      <w:t xml:space="preserve"> of </w:t>
                    </w:r>
                    <w:r w:rsidRPr="00F14EA3">
                      <w:rPr>
                        <w:noProof/>
                      </w:rPr>
                      <w:fldChar w:fldCharType="begin"/>
                    </w:r>
                    <w:r w:rsidRPr="00F14EA3">
                      <w:rPr>
                        <w:noProof/>
                      </w:rPr>
                      <w:instrText xml:space="preserve"> NUMPAGES  \* Arabic  \* MERGEFORMAT </w:instrText>
                    </w:r>
                    <w:r w:rsidRPr="00F14EA3"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F14EA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C3F30">
      <w:rPr>
        <w:color w:val="BABEC0" w:themeColor="background2" w:themeShade="E6"/>
        <w:sz w:val="14"/>
        <w:szCs w:val="14"/>
      </w:rPr>
      <w:t xml:space="preserve"> </w:t>
    </w:r>
    <w:r w:rsidR="00BF31DA" w:rsidRPr="00EC3F30">
      <w:rPr>
        <w:color w:val="BABEC0" w:themeColor="background2" w:themeShade="E6"/>
        <w:sz w:val="14"/>
        <w:szCs w:val="14"/>
      </w:rPr>
      <w:drawing>
        <wp:anchor distT="0" distB="0" distL="114300" distR="114300" simplePos="0" relativeHeight="251658244" behindDoc="0" locked="0" layoutInCell="1" allowOverlap="1" wp14:anchorId="4380700F" wp14:editId="3157C458">
          <wp:simplePos x="0" y="0"/>
          <wp:positionH relativeFrom="column">
            <wp:posOffset>5100955</wp:posOffset>
          </wp:positionH>
          <wp:positionV relativeFrom="paragraph">
            <wp:posOffset>249555</wp:posOffset>
          </wp:positionV>
          <wp:extent cx="836295" cy="237490"/>
          <wp:effectExtent l="0" t="0" r="1905" b="0"/>
          <wp:wrapNone/>
          <wp:docPr id="53381609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9B8" w:rsidRPr="00EC3F30">
      <w:rPr>
        <w:color w:val="BABEC0" w:themeColor="background2" w:themeShade="E6"/>
        <w:sz w:val="14"/>
        <w:szCs w:val="1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F143618" wp14:editId="156BED32">
              <wp:simplePos x="0" y="0"/>
              <wp:positionH relativeFrom="column">
                <wp:posOffset>-120650</wp:posOffset>
              </wp:positionH>
              <wp:positionV relativeFrom="paragraph">
                <wp:posOffset>245745</wp:posOffset>
              </wp:positionV>
              <wp:extent cx="2360930" cy="340995"/>
              <wp:effectExtent l="0" t="0" r="0" b="1905"/>
              <wp:wrapSquare wrapText="bothSides"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94053" w14:textId="77777777" w:rsidR="00F569AE" w:rsidRPr="000B5200" w:rsidRDefault="005F11E4" w:rsidP="00D0399C">
                          <w:pPr>
                            <w:spacing w:after="0"/>
                            <w:rPr>
                              <w:sz w:val="19"/>
                              <w:szCs w:val="19"/>
                            </w:rPr>
                          </w:pPr>
                          <w:r w:rsidRPr="00750CAC">
                            <w:rPr>
                              <w:b/>
                              <w:bCs/>
                              <w:color w:val="008D7F" w:themeColor="text1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F14EA3">
                            <w:rPr>
                              <w:noProof/>
                            </w:rPr>
                            <w:fldChar w:fldCharType="begin"/>
                          </w:r>
                          <w:r w:rsidRPr="00F14EA3">
                            <w:rPr>
                              <w:noProof/>
                            </w:rPr>
                            <w:instrText xml:space="preserve"> PAGE  \* Arabic  \* MERGEFORMAT </w:instrText>
                          </w:r>
                          <w:r w:rsidRPr="00F14EA3"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F14EA3">
                            <w:rPr>
                              <w:noProof/>
                            </w:rPr>
                            <w:fldChar w:fldCharType="end"/>
                          </w:r>
                          <w:r w:rsidRPr="00F14EA3">
                            <w:rPr>
                              <w:noProof/>
                            </w:rPr>
                            <w:t xml:space="preserve"> of </w:t>
                          </w:r>
                          <w:r w:rsidRPr="00F14EA3">
                            <w:rPr>
                              <w:noProof/>
                            </w:rPr>
                            <w:fldChar w:fldCharType="begin"/>
                          </w:r>
                          <w:r w:rsidRPr="00F14EA3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Pr="00F14EA3"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F14EA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43618" id="_x0000_s1030" type="#_x0000_t202" style="position:absolute;left:0;text-align:left;margin-left:-9.5pt;margin-top:19.35pt;width:185.9pt;height:26.8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" filled="f" stroked="f">
              <v:textbox>
                <w:txbxContent>
                  <w:p w14:paraId="2CC94053" w14:textId="77777777" w:rsidR="00F569AE" w:rsidRPr="000B5200" w:rsidRDefault="005F11E4" w:rsidP="00D0399C">
                    <w:pPr>
                      <w:spacing w:after="0"/>
                      <w:rPr>
                        <w:sz w:val="19"/>
                        <w:szCs w:val="19"/>
                      </w:rPr>
                    </w:pPr>
                    <w:r w:rsidRPr="00750CAC">
                      <w:rPr>
                        <w:b/>
                        <w:bCs/>
                        <w:color w:val="008D7F" w:themeColor="text1"/>
                      </w:rPr>
                      <w:t>|</w:t>
                    </w:r>
                    <w:r>
                      <w:t xml:space="preserve"> </w:t>
                    </w:r>
                    <w:r w:rsidRPr="00F14EA3">
                      <w:rPr>
                        <w:noProof/>
                      </w:rPr>
                      <w:fldChar w:fldCharType="begin"/>
                    </w:r>
                    <w:r w:rsidRPr="00F14EA3">
                      <w:rPr>
                        <w:noProof/>
                      </w:rPr>
                      <w:instrText xml:space="preserve"> PAGE  \* Arabic  \* MERGEFORMAT </w:instrText>
                    </w:r>
                    <w:r w:rsidRPr="00F14EA3"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F14EA3">
                      <w:rPr>
                        <w:noProof/>
                      </w:rPr>
                      <w:fldChar w:fldCharType="end"/>
                    </w:r>
                    <w:r w:rsidRPr="00F14EA3">
                      <w:rPr>
                        <w:noProof/>
                      </w:rPr>
                      <w:t xml:space="preserve"> of </w:t>
                    </w:r>
                    <w:r w:rsidRPr="00F14EA3">
                      <w:rPr>
                        <w:noProof/>
                      </w:rPr>
                      <w:fldChar w:fldCharType="begin"/>
                    </w:r>
                    <w:r w:rsidRPr="00F14EA3">
                      <w:rPr>
                        <w:noProof/>
                      </w:rPr>
                      <w:instrText xml:space="preserve"> NUMPAGES  \* Arabic  \* MERGEFORMAT </w:instrText>
                    </w:r>
                    <w:r w:rsidRPr="00F14EA3"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F14EA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E830" w14:textId="77777777" w:rsidR="00002E06" w:rsidRDefault="00002E06" w:rsidP="008D35C4">
      <w:r>
        <w:separator/>
      </w:r>
    </w:p>
  </w:footnote>
  <w:footnote w:type="continuationSeparator" w:id="0">
    <w:p w14:paraId="762CCD25" w14:textId="77777777" w:rsidR="00002E06" w:rsidRDefault="00002E06" w:rsidP="008D35C4">
      <w:r>
        <w:continuationSeparator/>
      </w:r>
    </w:p>
    <w:p w14:paraId="2FC6FEBA" w14:textId="77777777" w:rsidR="00002E06" w:rsidRDefault="00002E06" w:rsidP="008D35C4"/>
  </w:footnote>
  <w:footnote w:type="continuationNotice" w:id="1">
    <w:p w14:paraId="6FE5560F" w14:textId="77777777" w:rsidR="00002E06" w:rsidRDefault="00002E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5F73" w14:textId="77777777" w:rsidR="00F569AE" w:rsidRDefault="00F03528" w:rsidP="00F03528">
    <w:pPr>
      <w:pStyle w:val="Header"/>
      <w:jc w:val="left"/>
    </w:pPr>
    <w:r w:rsidRPr="00F03528">
      <w:rPr>
        <w:noProof/>
      </w:rPr>
      <w:drawing>
        <wp:anchor distT="0" distB="0" distL="114300" distR="114300" simplePos="0" relativeHeight="251658243" behindDoc="1" locked="0" layoutInCell="1" allowOverlap="1" wp14:anchorId="6CB8032C" wp14:editId="6A5E93FC">
          <wp:simplePos x="0" y="0"/>
          <wp:positionH relativeFrom="column">
            <wp:posOffset>-5080</wp:posOffset>
          </wp:positionH>
          <wp:positionV relativeFrom="paragraph">
            <wp:posOffset>-131445</wp:posOffset>
          </wp:positionV>
          <wp:extent cx="3076205" cy="548640"/>
          <wp:effectExtent l="0" t="0" r="0" b="3810"/>
          <wp:wrapTight wrapText="bothSides">
            <wp:wrapPolygon edited="0">
              <wp:start x="669" y="0"/>
              <wp:lineTo x="0" y="3000"/>
              <wp:lineTo x="0" y="19500"/>
              <wp:lineTo x="1204" y="21000"/>
              <wp:lineTo x="2140" y="21000"/>
              <wp:lineTo x="21404" y="15000"/>
              <wp:lineTo x="21404" y="6000"/>
              <wp:lineTo x="1873" y="0"/>
              <wp:lineTo x="669" y="0"/>
            </wp:wrapPolygon>
          </wp:wrapTight>
          <wp:docPr id="1272172940" name="Picture 1272172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620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60AA" w14:textId="2178B4EA" w:rsidR="00F569AE" w:rsidRDefault="00286116">
    <w:pPr>
      <w:pStyle w:val="Header"/>
    </w:pPr>
    <w:r w:rsidRPr="00F03528">
      <w:rPr>
        <w:noProof/>
      </w:rPr>
      <w:drawing>
        <wp:anchor distT="0" distB="0" distL="114300" distR="114300" simplePos="0" relativeHeight="251658242" behindDoc="1" locked="0" layoutInCell="1" allowOverlap="1" wp14:anchorId="248A2969" wp14:editId="4D521785">
          <wp:simplePos x="0" y="0"/>
          <wp:positionH relativeFrom="column">
            <wp:posOffset>42545</wp:posOffset>
          </wp:positionH>
          <wp:positionV relativeFrom="paragraph">
            <wp:posOffset>-175564</wp:posOffset>
          </wp:positionV>
          <wp:extent cx="3076205" cy="548640"/>
          <wp:effectExtent l="0" t="0" r="0" b="3810"/>
          <wp:wrapTight wrapText="bothSides">
            <wp:wrapPolygon edited="0">
              <wp:start x="669" y="0"/>
              <wp:lineTo x="0" y="3000"/>
              <wp:lineTo x="0" y="19500"/>
              <wp:lineTo x="1204" y="21000"/>
              <wp:lineTo x="2140" y="21000"/>
              <wp:lineTo x="21404" y="15000"/>
              <wp:lineTo x="21404" y="6000"/>
              <wp:lineTo x="1873" y="0"/>
              <wp:lineTo x="669" y="0"/>
            </wp:wrapPolygon>
          </wp:wrapTight>
          <wp:docPr id="2048496220" name="Picture 2048496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620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407">
      <w:t>DRAFTDRAFT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B67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BA3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0E3A0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B1C09E0E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D8FE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0D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30CFB6"/>
    <w:lvl w:ilvl="0">
      <w:start w:val="1"/>
      <w:numFmt w:val="bullet"/>
      <w:pStyle w:val="ListBullet3"/>
      <w:lvlText w:val="−"/>
      <w:lvlJc w:val="left"/>
      <w:pPr>
        <w:tabs>
          <w:tab w:val="num" w:pos="926"/>
        </w:tabs>
        <w:ind w:left="926" w:hanging="360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B6BA6C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4601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34206"/>
    <w:multiLevelType w:val="multilevel"/>
    <w:tmpl w:val="3B2A3C0A"/>
    <w:styleLink w:val="Headings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1916E09"/>
    <w:multiLevelType w:val="hybridMultilevel"/>
    <w:tmpl w:val="550E6BE6"/>
    <w:lvl w:ilvl="0" w:tplc="DC3CA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4DD8"/>
    <w:multiLevelType w:val="multilevel"/>
    <w:tmpl w:val="3B2A3C0A"/>
    <w:numStyleLink w:val="Headings"/>
  </w:abstractNum>
  <w:abstractNum w:abstractNumId="12" w15:restartNumberingAfterBreak="0">
    <w:nsid w:val="2C6B4F88"/>
    <w:multiLevelType w:val="multilevel"/>
    <w:tmpl w:val="89121C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D25BE3"/>
    <w:multiLevelType w:val="multilevel"/>
    <w:tmpl w:val="7B3888CE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3A5A0B"/>
    <w:multiLevelType w:val="multilevel"/>
    <w:tmpl w:val="3B2A3C0A"/>
    <w:numStyleLink w:val="Headings"/>
  </w:abstractNum>
  <w:abstractNum w:abstractNumId="15" w15:restartNumberingAfterBreak="0">
    <w:nsid w:val="366172C1"/>
    <w:multiLevelType w:val="hybridMultilevel"/>
    <w:tmpl w:val="C6E4C4E8"/>
    <w:lvl w:ilvl="0" w:tplc="9260D1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C5385"/>
    <w:multiLevelType w:val="multilevel"/>
    <w:tmpl w:val="301E3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B846E8E"/>
    <w:multiLevelType w:val="multilevel"/>
    <w:tmpl w:val="3B2A3C0A"/>
    <w:numStyleLink w:val="Headings"/>
  </w:abstractNum>
  <w:abstractNum w:abstractNumId="18" w15:restartNumberingAfterBreak="0">
    <w:nsid w:val="3DBD33D7"/>
    <w:multiLevelType w:val="multilevel"/>
    <w:tmpl w:val="3B2A3C0A"/>
    <w:numStyleLink w:val="Headings"/>
  </w:abstractNum>
  <w:abstractNum w:abstractNumId="19" w15:restartNumberingAfterBreak="0">
    <w:nsid w:val="5CD94CBE"/>
    <w:multiLevelType w:val="multilevel"/>
    <w:tmpl w:val="EB3AA7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50D0299"/>
    <w:multiLevelType w:val="multilevel"/>
    <w:tmpl w:val="3B2A3C0A"/>
    <w:numStyleLink w:val="Headings"/>
  </w:abstractNum>
  <w:abstractNum w:abstractNumId="21" w15:restartNumberingAfterBreak="0">
    <w:nsid w:val="663B34EF"/>
    <w:multiLevelType w:val="hybridMultilevel"/>
    <w:tmpl w:val="03DED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E85DA0"/>
    <w:multiLevelType w:val="hybridMultilevel"/>
    <w:tmpl w:val="8AE030C0"/>
    <w:lvl w:ilvl="0" w:tplc="DFF65DA2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15EDB"/>
    <w:multiLevelType w:val="multilevel"/>
    <w:tmpl w:val="3B2A3C0A"/>
    <w:numStyleLink w:val="Headings"/>
  </w:abstractNum>
  <w:abstractNum w:abstractNumId="24" w15:restartNumberingAfterBreak="0">
    <w:nsid w:val="76836149"/>
    <w:multiLevelType w:val="hybridMultilevel"/>
    <w:tmpl w:val="0FD8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15C4A"/>
    <w:multiLevelType w:val="hybridMultilevel"/>
    <w:tmpl w:val="A69C5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1182"/>
    <w:multiLevelType w:val="multilevel"/>
    <w:tmpl w:val="7868D4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3303381">
    <w:abstractNumId w:val="19"/>
  </w:num>
  <w:num w:numId="2" w16cid:durableId="335501147">
    <w:abstractNumId w:val="8"/>
  </w:num>
  <w:num w:numId="3" w16cid:durableId="833253637">
    <w:abstractNumId w:val="7"/>
  </w:num>
  <w:num w:numId="4" w16cid:durableId="1901210125">
    <w:abstractNumId w:val="6"/>
  </w:num>
  <w:num w:numId="5" w16cid:durableId="1509710642">
    <w:abstractNumId w:val="5"/>
  </w:num>
  <w:num w:numId="6" w16cid:durableId="2062903553">
    <w:abstractNumId w:val="4"/>
  </w:num>
  <w:num w:numId="7" w16cid:durableId="857045591">
    <w:abstractNumId w:val="13"/>
  </w:num>
  <w:num w:numId="8" w16cid:durableId="721252340">
    <w:abstractNumId w:val="3"/>
  </w:num>
  <w:num w:numId="9" w16cid:durableId="205148330">
    <w:abstractNumId w:val="2"/>
  </w:num>
  <w:num w:numId="10" w16cid:durableId="941764801">
    <w:abstractNumId w:val="1"/>
  </w:num>
  <w:num w:numId="11" w16cid:durableId="295717831">
    <w:abstractNumId w:val="0"/>
  </w:num>
  <w:num w:numId="12" w16cid:durableId="1616401329">
    <w:abstractNumId w:val="22"/>
  </w:num>
  <w:num w:numId="13" w16cid:durableId="1732651311">
    <w:abstractNumId w:val="26"/>
  </w:num>
  <w:num w:numId="14" w16cid:durableId="2055811243">
    <w:abstractNumId w:val="12"/>
  </w:num>
  <w:num w:numId="15" w16cid:durableId="811555625">
    <w:abstractNumId w:val="19"/>
  </w:num>
  <w:num w:numId="16" w16cid:durableId="204875516">
    <w:abstractNumId w:val="19"/>
  </w:num>
  <w:num w:numId="17" w16cid:durableId="1738430668">
    <w:abstractNumId w:val="9"/>
  </w:num>
  <w:num w:numId="18" w16cid:durableId="171847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9062444">
    <w:abstractNumId w:val="14"/>
  </w:num>
  <w:num w:numId="20" w16cid:durableId="1009723779">
    <w:abstractNumId w:val="11"/>
  </w:num>
  <w:num w:numId="21" w16cid:durableId="67772999">
    <w:abstractNumId w:val="17"/>
  </w:num>
  <w:num w:numId="22" w16cid:durableId="1945265190">
    <w:abstractNumId w:val="23"/>
  </w:num>
  <w:num w:numId="23" w16cid:durableId="836918843">
    <w:abstractNumId w:val="18"/>
  </w:num>
  <w:num w:numId="24" w16cid:durableId="1547639518">
    <w:abstractNumId w:val="20"/>
  </w:num>
  <w:num w:numId="25" w16cid:durableId="446967263">
    <w:abstractNumId w:val="20"/>
  </w:num>
  <w:num w:numId="26" w16cid:durableId="1133871091">
    <w:abstractNumId w:val="21"/>
  </w:num>
  <w:num w:numId="27" w16cid:durableId="990334180">
    <w:abstractNumId w:val="25"/>
  </w:num>
  <w:num w:numId="28" w16cid:durableId="455417853">
    <w:abstractNumId w:val="10"/>
  </w:num>
  <w:num w:numId="29" w16cid:durableId="1367945241">
    <w:abstractNumId w:val="24"/>
  </w:num>
  <w:num w:numId="30" w16cid:durableId="525679565">
    <w:abstractNumId w:val="15"/>
  </w:num>
  <w:num w:numId="31" w16cid:durableId="343944773">
    <w:abstractNumId w:val="25"/>
  </w:num>
  <w:num w:numId="32" w16cid:durableId="619999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D1"/>
    <w:rsid w:val="00002CE9"/>
    <w:rsid w:val="00002E06"/>
    <w:rsid w:val="00005FD1"/>
    <w:rsid w:val="00006955"/>
    <w:rsid w:val="00012248"/>
    <w:rsid w:val="000143A7"/>
    <w:rsid w:val="00016608"/>
    <w:rsid w:val="00017346"/>
    <w:rsid w:val="00017A09"/>
    <w:rsid w:val="000213CF"/>
    <w:rsid w:val="00021473"/>
    <w:rsid w:val="00024705"/>
    <w:rsid w:val="00025626"/>
    <w:rsid w:val="000271F4"/>
    <w:rsid w:val="000339D4"/>
    <w:rsid w:val="000451E1"/>
    <w:rsid w:val="00045527"/>
    <w:rsid w:val="00052C04"/>
    <w:rsid w:val="00053C9A"/>
    <w:rsid w:val="00054AB4"/>
    <w:rsid w:val="00054BE0"/>
    <w:rsid w:val="00054E28"/>
    <w:rsid w:val="000604E2"/>
    <w:rsid w:val="00060636"/>
    <w:rsid w:val="000732B6"/>
    <w:rsid w:val="000750C1"/>
    <w:rsid w:val="00080B87"/>
    <w:rsid w:val="00083322"/>
    <w:rsid w:val="00091436"/>
    <w:rsid w:val="000942F1"/>
    <w:rsid w:val="00096A67"/>
    <w:rsid w:val="000A4718"/>
    <w:rsid w:val="000A7514"/>
    <w:rsid w:val="000B12B9"/>
    <w:rsid w:val="000B4F8E"/>
    <w:rsid w:val="000C1835"/>
    <w:rsid w:val="000C1B59"/>
    <w:rsid w:val="000C1BFC"/>
    <w:rsid w:val="000C5EA5"/>
    <w:rsid w:val="000C6C2D"/>
    <w:rsid w:val="000C7CBC"/>
    <w:rsid w:val="000E0EB0"/>
    <w:rsid w:val="000E2E54"/>
    <w:rsid w:val="000E30FE"/>
    <w:rsid w:val="000E3C31"/>
    <w:rsid w:val="00101DAA"/>
    <w:rsid w:val="00104AA7"/>
    <w:rsid w:val="001141AA"/>
    <w:rsid w:val="00114569"/>
    <w:rsid w:val="00124E7A"/>
    <w:rsid w:val="0012756E"/>
    <w:rsid w:val="001318CA"/>
    <w:rsid w:val="00137120"/>
    <w:rsid w:val="001401E5"/>
    <w:rsid w:val="00141A7A"/>
    <w:rsid w:val="00141D51"/>
    <w:rsid w:val="00141EA0"/>
    <w:rsid w:val="00142EBD"/>
    <w:rsid w:val="00157263"/>
    <w:rsid w:val="00157DCE"/>
    <w:rsid w:val="00160CBC"/>
    <w:rsid w:val="00163AFE"/>
    <w:rsid w:val="00163C54"/>
    <w:rsid w:val="00167F1C"/>
    <w:rsid w:val="00174A80"/>
    <w:rsid w:val="001821AD"/>
    <w:rsid w:val="0018447F"/>
    <w:rsid w:val="001854E9"/>
    <w:rsid w:val="0018611E"/>
    <w:rsid w:val="0019236D"/>
    <w:rsid w:val="00194627"/>
    <w:rsid w:val="001A4015"/>
    <w:rsid w:val="001A4D72"/>
    <w:rsid w:val="001A7689"/>
    <w:rsid w:val="001A76A9"/>
    <w:rsid w:val="001B2F32"/>
    <w:rsid w:val="001B5908"/>
    <w:rsid w:val="001B74E6"/>
    <w:rsid w:val="001B7588"/>
    <w:rsid w:val="001C06F4"/>
    <w:rsid w:val="001C13C2"/>
    <w:rsid w:val="001C36D8"/>
    <w:rsid w:val="001C49D7"/>
    <w:rsid w:val="001D3EA5"/>
    <w:rsid w:val="001D5840"/>
    <w:rsid w:val="001E7F11"/>
    <w:rsid w:val="001F32D7"/>
    <w:rsid w:val="00207B05"/>
    <w:rsid w:val="00211E97"/>
    <w:rsid w:val="00212836"/>
    <w:rsid w:val="002142AB"/>
    <w:rsid w:val="002148F7"/>
    <w:rsid w:val="00215918"/>
    <w:rsid w:val="002166DD"/>
    <w:rsid w:val="00225993"/>
    <w:rsid w:val="002272F5"/>
    <w:rsid w:val="0023306A"/>
    <w:rsid w:val="00234485"/>
    <w:rsid w:val="0023654F"/>
    <w:rsid w:val="002422AD"/>
    <w:rsid w:val="00243CDE"/>
    <w:rsid w:val="00245FC4"/>
    <w:rsid w:val="00247E3D"/>
    <w:rsid w:val="00250C87"/>
    <w:rsid w:val="002519A8"/>
    <w:rsid w:val="002602CC"/>
    <w:rsid w:val="00261ECB"/>
    <w:rsid w:val="00261F00"/>
    <w:rsid w:val="002752BA"/>
    <w:rsid w:val="00282DCB"/>
    <w:rsid w:val="00285173"/>
    <w:rsid w:val="00286116"/>
    <w:rsid w:val="002872A9"/>
    <w:rsid w:val="002927A8"/>
    <w:rsid w:val="00292C24"/>
    <w:rsid w:val="00292C51"/>
    <w:rsid w:val="002963D6"/>
    <w:rsid w:val="002A2A91"/>
    <w:rsid w:val="002B0C86"/>
    <w:rsid w:val="002B0D78"/>
    <w:rsid w:val="002B2ADD"/>
    <w:rsid w:val="002B38B0"/>
    <w:rsid w:val="002B488D"/>
    <w:rsid w:val="002B6AF3"/>
    <w:rsid w:val="002C5E8E"/>
    <w:rsid w:val="002D11C5"/>
    <w:rsid w:val="002D1E09"/>
    <w:rsid w:val="002D311F"/>
    <w:rsid w:val="002D47DC"/>
    <w:rsid w:val="002E201E"/>
    <w:rsid w:val="002E2328"/>
    <w:rsid w:val="002E659D"/>
    <w:rsid w:val="002E7563"/>
    <w:rsid w:val="002F60BB"/>
    <w:rsid w:val="00300BDA"/>
    <w:rsid w:val="00302593"/>
    <w:rsid w:val="00311EC0"/>
    <w:rsid w:val="00317244"/>
    <w:rsid w:val="00320E75"/>
    <w:rsid w:val="00325434"/>
    <w:rsid w:val="0032595D"/>
    <w:rsid w:val="00326132"/>
    <w:rsid w:val="003319AF"/>
    <w:rsid w:val="003366F8"/>
    <w:rsid w:val="0034030D"/>
    <w:rsid w:val="00345135"/>
    <w:rsid w:val="0034788F"/>
    <w:rsid w:val="00351D69"/>
    <w:rsid w:val="00352835"/>
    <w:rsid w:val="003529AF"/>
    <w:rsid w:val="003550DE"/>
    <w:rsid w:val="00366DB9"/>
    <w:rsid w:val="00380DBD"/>
    <w:rsid w:val="003843DF"/>
    <w:rsid w:val="00391C1B"/>
    <w:rsid w:val="003A084F"/>
    <w:rsid w:val="003A3E0C"/>
    <w:rsid w:val="003A55A5"/>
    <w:rsid w:val="003A7F48"/>
    <w:rsid w:val="003C10DC"/>
    <w:rsid w:val="003C1467"/>
    <w:rsid w:val="003C3CCC"/>
    <w:rsid w:val="003C4228"/>
    <w:rsid w:val="003C4266"/>
    <w:rsid w:val="003C72D9"/>
    <w:rsid w:val="003D1BB9"/>
    <w:rsid w:val="003D2D67"/>
    <w:rsid w:val="003D3727"/>
    <w:rsid w:val="003D6FCF"/>
    <w:rsid w:val="003D7D4B"/>
    <w:rsid w:val="003E4D1E"/>
    <w:rsid w:val="003E5167"/>
    <w:rsid w:val="003E523E"/>
    <w:rsid w:val="003E59F0"/>
    <w:rsid w:val="003F29B8"/>
    <w:rsid w:val="003F3BA4"/>
    <w:rsid w:val="003F5AE3"/>
    <w:rsid w:val="003F7397"/>
    <w:rsid w:val="00402039"/>
    <w:rsid w:val="004078F7"/>
    <w:rsid w:val="00410150"/>
    <w:rsid w:val="00411BA7"/>
    <w:rsid w:val="00413187"/>
    <w:rsid w:val="00413E7D"/>
    <w:rsid w:val="00414A57"/>
    <w:rsid w:val="00416EDB"/>
    <w:rsid w:val="00417171"/>
    <w:rsid w:val="00417704"/>
    <w:rsid w:val="00422532"/>
    <w:rsid w:val="00423754"/>
    <w:rsid w:val="004254FB"/>
    <w:rsid w:val="00431D5B"/>
    <w:rsid w:val="00433243"/>
    <w:rsid w:val="004355FD"/>
    <w:rsid w:val="0045086F"/>
    <w:rsid w:val="00452B49"/>
    <w:rsid w:val="004554AA"/>
    <w:rsid w:val="0046015F"/>
    <w:rsid w:val="00465A8D"/>
    <w:rsid w:val="00471E07"/>
    <w:rsid w:val="0047261C"/>
    <w:rsid w:val="00473AD6"/>
    <w:rsid w:val="00491DE1"/>
    <w:rsid w:val="004A1CCD"/>
    <w:rsid w:val="004B0F7D"/>
    <w:rsid w:val="004B7DDC"/>
    <w:rsid w:val="004C0D28"/>
    <w:rsid w:val="004C321C"/>
    <w:rsid w:val="004C61AD"/>
    <w:rsid w:val="004D07A3"/>
    <w:rsid w:val="004D1C3E"/>
    <w:rsid w:val="004E6C2F"/>
    <w:rsid w:val="004F4F48"/>
    <w:rsid w:val="005009DF"/>
    <w:rsid w:val="00500F47"/>
    <w:rsid w:val="005053C7"/>
    <w:rsid w:val="00505869"/>
    <w:rsid w:val="005061B6"/>
    <w:rsid w:val="005119D7"/>
    <w:rsid w:val="00515301"/>
    <w:rsid w:val="00521B2E"/>
    <w:rsid w:val="00521F91"/>
    <w:rsid w:val="005268FE"/>
    <w:rsid w:val="005270FA"/>
    <w:rsid w:val="00541841"/>
    <w:rsid w:val="00545697"/>
    <w:rsid w:val="00545985"/>
    <w:rsid w:val="005465E5"/>
    <w:rsid w:val="0054734C"/>
    <w:rsid w:val="00550162"/>
    <w:rsid w:val="0055077F"/>
    <w:rsid w:val="005514F1"/>
    <w:rsid w:val="00554451"/>
    <w:rsid w:val="00555B85"/>
    <w:rsid w:val="00556544"/>
    <w:rsid w:val="0056009D"/>
    <w:rsid w:val="0058252A"/>
    <w:rsid w:val="00586E53"/>
    <w:rsid w:val="00590F16"/>
    <w:rsid w:val="005932DE"/>
    <w:rsid w:val="005A0E08"/>
    <w:rsid w:val="005A249E"/>
    <w:rsid w:val="005A4CFB"/>
    <w:rsid w:val="005A6B9A"/>
    <w:rsid w:val="005B2A96"/>
    <w:rsid w:val="005B71B0"/>
    <w:rsid w:val="005B7F56"/>
    <w:rsid w:val="005C3840"/>
    <w:rsid w:val="005C5F6A"/>
    <w:rsid w:val="005C6BA6"/>
    <w:rsid w:val="005D42CB"/>
    <w:rsid w:val="005E1610"/>
    <w:rsid w:val="005E5E33"/>
    <w:rsid w:val="005F11E4"/>
    <w:rsid w:val="005F292F"/>
    <w:rsid w:val="005F5085"/>
    <w:rsid w:val="00600020"/>
    <w:rsid w:val="00601085"/>
    <w:rsid w:val="00611EB8"/>
    <w:rsid w:val="00621910"/>
    <w:rsid w:val="00623A45"/>
    <w:rsid w:val="00624EA1"/>
    <w:rsid w:val="0062743F"/>
    <w:rsid w:val="006304E9"/>
    <w:rsid w:val="00640664"/>
    <w:rsid w:val="00641332"/>
    <w:rsid w:val="0064154D"/>
    <w:rsid w:val="00642294"/>
    <w:rsid w:val="00646184"/>
    <w:rsid w:val="00646C4E"/>
    <w:rsid w:val="00650193"/>
    <w:rsid w:val="00650BDD"/>
    <w:rsid w:val="00651865"/>
    <w:rsid w:val="00655BC6"/>
    <w:rsid w:val="00656BB6"/>
    <w:rsid w:val="006609E0"/>
    <w:rsid w:val="006625F4"/>
    <w:rsid w:val="0066428A"/>
    <w:rsid w:val="006655D3"/>
    <w:rsid w:val="006827D7"/>
    <w:rsid w:val="00682B48"/>
    <w:rsid w:val="006849E4"/>
    <w:rsid w:val="00686035"/>
    <w:rsid w:val="006935C5"/>
    <w:rsid w:val="0069655C"/>
    <w:rsid w:val="00697F9A"/>
    <w:rsid w:val="006A03DB"/>
    <w:rsid w:val="006B0DA7"/>
    <w:rsid w:val="006B40D9"/>
    <w:rsid w:val="006B72CD"/>
    <w:rsid w:val="006B7B60"/>
    <w:rsid w:val="006C2E08"/>
    <w:rsid w:val="006C35ED"/>
    <w:rsid w:val="006C4D6D"/>
    <w:rsid w:val="006C5AE0"/>
    <w:rsid w:val="006C5C57"/>
    <w:rsid w:val="006D0159"/>
    <w:rsid w:val="006D25BD"/>
    <w:rsid w:val="006D4195"/>
    <w:rsid w:val="006E249A"/>
    <w:rsid w:val="006F22E3"/>
    <w:rsid w:val="006F65E7"/>
    <w:rsid w:val="00705DA6"/>
    <w:rsid w:val="00707A5D"/>
    <w:rsid w:val="00712D84"/>
    <w:rsid w:val="007161A8"/>
    <w:rsid w:val="007161D8"/>
    <w:rsid w:val="00723814"/>
    <w:rsid w:val="00725868"/>
    <w:rsid w:val="007329A8"/>
    <w:rsid w:val="00734FA8"/>
    <w:rsid w:val="007369AE"/>
    <w:rsid w:val="00737F43"/>
    <w:rsid w:val="00741F08"/>
    <w:rsid w:val="00747259"/>
    <w:rsid w:val="00752E10"/>
    <w:rsid w:val="007579D1"/>
    <w:rsid w:val="00761D84"/>
    <w:rsid w:val="00761EDA"/>
    <w:rsid w:val="00772AE4"/>
    <w:rsid w:val="00774AF5"/>
    <w:rsid w:val="0078045C"/>
    <w:rsid w:val="00781000"/>
    <w:rsid w:val="007827D6"/>
    <w:rsid w:val="0078335F"/>
    <w:rsid w:val="00787274"/>
    <w:rsid w:val="00790092"/>
    <w:rsid w:val="00794C95"/>
    <w:rsid w:val="00796181"/>
    <w:rsid w:val="0079675A"/>
    <w:rsid w:val="007A0952"/>
    <w:rsid w:val="007A5254"/>
    <w:rsid w:val="007B075C"/>
    <w:rsid w:val="007B2E9C"/>
    <w:rsid w:val="007B5103"/>
    <w:rsid w:val="007C0ADA"/>
    <w:rsid w:val="007C33D2"/>
    <w:rsid w:val="007C78E0"/>
    <w:rsid w:val="007D5B23"/>
    <w:rsid w:val="007D75D7"/>
    <w:rsid w:val="007E26BC"/>
    <w:rsid w:val="007E2ADE"/>
    <w:rsid w:val="007E4914"/>
    <w:rsid w:val="007E5237"/>
    <w:rsid w:val="007F6C18"/>
    <w:rsid w:val="0080330E"/>
    <w:rsid w:val="00804F9C"/>
    <w:rsid w:val="00806937"/>
    <w:rsid w:val="00806EB3"/>
    <w:rsid w:val="0080797F"/>
    <w:rsid w:val="00807F80"/>
    <w:rsid w:val="008133A2"/>
    <w:rsid w:val="00814BD1"/>
    <w:rsid w:val="00817DCC"/>
    <w:rsid w:val="008218AD"/>
    <w:rsid w:val="00823D36"/>
    <w:rsid w:val="0082539E"/>
    <w:rsid w:val="00826E95"/>
    <w:rsid w:val="008273FB"/>
    <w:rsid w:val="00827AB3"/>
    <w:rsid w:val="00831B5A"/>
    <w:rsid w:val="00835095"/>
    <w:rsid w:val="008478FD"/>
    <w:rsid w:val="00850B5C"/>
    <w:rsid w:val="00850BDF"/>
    <w:rsid w:val="0086120D"/>
    <w:rsid w:val="00864938"/>
    <w:rsid w:val="00865617"/>
    <w:rsid w:val="00867E4B"/>
    <w:rsid w:val="00870F6E"/>
    <w:rsid w:val="00872D55"/>
    <w:rsid w:val="00873322"/>
    <w:rsid w:val="00874F55"/>
    <w:rsid w:val="00882E54"/>
    <w:rsid w:val="0088339F"/>
    <w:rsid w:val="00887F0D"/>
    <w:rsid w:val="00893414"/>
    <w:rsid w:val="0089361F"/>
    <w:rsid w:val="0089552A"/>
    <w:rsid w:val="008A4BB3"/>
    <w:rsid w:val="008B25A8"/>
    <w:rsid w:val="008C31EE"/>
    <w:rsid w:val="008D35C4"/>
    <w:rsid w:val="008D689F"/>
    <w:rsid w:val="008E2BB1"/>
    <w:rsid w:val="008E3678"/>
    <w:rsid w:val="008E5920"/>
    <w:rsid w:val="008E66CD"/>
    <w:rsid w:val="008F046A"/>
    <w:rsid w:val="008F77FE"/>
    <w:rsid w:val="00902FC8"/>
    <w:rsid w:val="00905F34"/>
    <w:rsid w:val="00910A0A"/>
    <w:rsid w:val="00913B7D"/>
    <w:rsid w:val="00914BCB"/>
    <w:rsid w:val="00914F53"/>
    <w:rsid w:val="00920D65"/>
    <w:rsid w:val="009242F3"/>
    <w:rsid w:val="0092493C"/>
    <w:rsid w:val="009301F4"/>
    <w:rsid w:val="009310B4"/>
    <w:rsid w:val="0094045B"/>
    <w:rsid w:val="00950A47"/>
    <w:rsid w:val="009531B9"/>
    <w:rsid w:val="009560EB"/>
    <w:rsid w:val="0095777E"/>
    <w:rsid w:val="00957D85"/>
    <w:rsid w:val="00962E29"/>
    <w:rsid w:val="00964B11"/>
    <w:rsid w:val="0096583A"/>
    <w:rsid w:val="00970373"/>
    <w:rsid w:val="009762C7"/>
    <w:rsid w:val="00991F6A"/>
    <w:rsid w:val="00995B1F"/>
    <w:rsid w:val="00996AD7"/>
    <w:rsid w:val="009A0207"/>
    <w:rsid w:val="009A2184"/>
    <w:rsid w:val="009A25F5"/>
    <w:rsid w:val="009A2E09"/>
    <w:rsid w:val="009B0716"/>
    <w:rsid w:val="009C134B"/>
    <w:rsid w:val="009C4A34"/>
    <w:rsid w:val="009C5D88"/>
    <w:rsid w:val="009C63F3"/>
    <w:rsid w:val="009C7480"/>
    <w:rsid w:val="009C7D38"/>
    <w:rsid w:val="009C7DC6"/>
    <w:rsid w:val="009E6938"/>
    <w:rsid w:val="009E6F1C"/>
    <w:rsid w:val="009F110D"/>
    <w:rsid w:val="009F2110"/>
    <w:rsid w:val="009F544A"/>
    <w:rsid w:val="009F6084"/>
    <w:rsid w:val="00A070A6"/>
    <w:rsid w:val="00A11C27"/>
    <w:rsid w:val="00A135A0"/>
    <w:rsid w:val="00A22BDB"/>
    <w:rsid w:val="00A2372C"/>
    <w:rsid w:val="00A23C15"/>
    <w:rsid w:val="00A31BA9"/>
    <w:rsid w:val="00A3296F"/>
    <w:rsid w:val="00A334F9"/>
    <w:rsid w:val="00A46230"/>
    <w:rsid w:val="00A47DF4"/>
    <w:rsid w:val="00A567A7"/>
    <w:rsid w:val="00A60072"/>
    <w:rsid w:val="00A617A1"/>
    <w:rsid w:val="00A63F65"/>
    <w:rsid w:val="00A64327"/>
    <w:rsid w:val="00A65FA4"/>
    <w:rsid w:val="00A66C00"/>
    <w:rsid w:val="00A676F2"/>
    <w:rsid w:val="00A8617D"/>
    <w:rsid w:val="00A866FB"/>
    <w:rsid w:val="00AA0691"/>
    <w:rsid w:val="00AA13F9"/>
    <w:rsid w:val="00AA7667"/>
    <w:rsid w:val="00AB2F90"/>
    <w:rsid w:val="00AC12CE"/>
    <w:rsid w:val="00AC193E"/>
    <w:rsid w:val="00AC1F50"/>
    <w:rsid w:val="00AD4405"/>
    <w:rsid w:val="00AE6E21"/>
    <w:rsid w:val="00AF53B2"/>
    <w:rsid w:val="00AF58F0"/>
    <w:rsid w:val="00AF61FA"/>
    <w:rsid w:val="00B11FFD"/>
    <w:rsid w:val="00B24597"/>
    <w:rsid w:val="00B30808"/>
    <w:rsid w:val="00B3212A"/>
    <w:rsid w:val="00B322EF"/>
    <w:rsid w:val="00B3238F"/>
    <w:rsid w:val="00B3739B"/>
    <w:rsid w:val="00B37819"/>
    <w:rsid w:val="00B60876"/>
    <w:rsid w:val="00B62AB7"/>
    <w:rsid w:val="00B70F10"/>
    <w:rsid w:val="00B843A0"/>
    <w:rsid w:val="00B93F10"/>
    <w:rsid w:val="00BA2161"/>
    <w:rsid w:val="00BA2A72"/>
    <w:rsid w:val="00BB063A"/>
    <w:rsid w:val="00BB3193"/>
    <w:rsid w:val="00BB37D5"/>
    <w:rsid w:val="00BC290E"/>
    <w:rsid w:val="00BC42B6"/>
    <w:rsid w:val="00BC51B4"/>
    <w:rsid w:val="00BD29A9"/>
    <w:rsid w:val="00BD57C1"/>
    <w:rsid w:val="00BE3FF9"/>
    <w:rsid w:val="00BF31DA"/>
    <w:rsid w:val="00BF38B7"/>
    <w:rsid w:val="00BF511C"/>
    <w:rsid w:val="00BF55D8"/>
    <w:rsid w:val="00BF6E41"/>
    <w:rsid w:val="00BF7AB5"/>
    <w:rsid w:val="00C051FB"/>
    <w:rsid w:val="00C05E46"/>
    <w:rsid w:val="00C0709F"/>
    <w:rsid w:val="00C0720C"/>
    <w:rsid w:val="00C21161"/>
    <w:rsid w:val="00C2376F"/>
    <w:rsid w:val="00C23D78"/>
    <w:rsid w:val="00C25E2A"/>
    <w:rsid w:val="00C45B1F"/>
    <w:rsid w:val="00C47DED"/>
    <w:rsid w:val="00C56EE0"/>
    <w:rsid w:val="00C712BC"/>
    <w:rsid w:val="00C756EE"/>
    <w:rsid w:val="00C816D3"/>
    <w:rsid w:val="00C831CB"/>
    <w:rsid w:val="00C83C56"/>
    <w:rsid w:val="00C86B84"/>
    <w:rsid w:val="00C90363"/>
    <w:rsid w:val="00C93667"/>
    <w:rsid w:val="00C96ADE"/>
    <w:rsid w:val="00CA0EBE"/>
    <w:rsid w:val="00CA328C"/>
    <w:rsid w:val="00CA5536"/>
    <w:rsid w:val="00CA5BC0"/>
    <w:rsid w:val="00CA605B"/>
    <w:rsid w:val="00CA74D0"/>
    <w:rsid w:val="00CB28C0"/>
    <w:rsid w:val="00CB5EE5"/>
    <w:rsid w:val="00CB6406"/>
    <w:rsid w:val="00CC0163"/>
    <w:rsid w:val="00CC0B47"/>
    <w:rsid w:val="00CC19DF"/>
    <w:rsid w:val="00CC2DC8"/>
    <w:rsid w:val="00CD1050"/>
    <w:rsid w:val="00CE16B8"/>
    <w:rsid w:val="00CE43C3"/>
    <w:rsid w:val="00CE448A"/>
    <w:rsid w:val="00CE6823"/>
    <w:rsid w:val="00CE69B4"/>
    <w:rsid w:val="00CF05E1"/>
    <w:rsid w:val="00CF079D"/>
    <w:rsid w:val="00CF51C5"/>
    <w:rsid w:val="00CF5B28"/>
    <w:rsid w:val="00CF5B40"/>
    <w:rsid w:val="00CF6986"/>
    <w:rsid w:val="00D0399C"/>
    <w:rsid w:val="00D047FA"/>
    <w:rsid w:val="00D17215"/>
    <w:rsid w:val="00D17BC2"/>
    <w:rsid w:val="00D20BEB"/>
    <w:rsid w:val="00D233EF"/>
    <w:rsid w:val="00D2438A"/>
    <w:rsid w:val="00D31DF4"/>
    <w:rsid w:val="00D342A6"/>
    <w:rsid w:val="00D35D35"/>
    <w:rsid w:val="00D37416"/>
    <w:rsid w:val="00D42090"/>
    <w:rsid w:val="00D4411A"/>
    <w:rsid w:val="00D45877"/>
    <w:rsid w:val="00D55616"/>
    <w:rsid w:val="00D57E04"/>
    <w:rsid w:val="00D64A82"/>
    <w:rsid w:val="00D65153"/>
    <w:rsid w:val="00D71874"/>
    <w:rsid w:val="00D7694E"/>
    <w:rsid w:val="00D9564B"/>
    <w:rsid w:val="00D9688F"/>
    <w:rsid w:val="00DA1A0D"/>
    <w:rsid w:val="00DA23A5"/>
    <w:rsid w:val="00DB3AB1"/>
    <w:rsid w:val="00DB48CE"/>
    <w:rsid w:val="00DB5617"/>
    <w:rsid w:val="00DB6EB8"/>
    <w:rsid w:val="00DB74D3"/>
    <w:rsid w:val="00DC1BB2"/>
    <w:rsid w:val="00DC3C69"/>
    <w:rsid w:val="00DC7663"/>
    <w:rsid w:val="00DD011D"/>
    <w:rsid w:val="00DD6379"/>
    <w:rsid w:val="00DE7929"/>
    <w:rsid w:val="00DF36F9"/>
    <w:rsid w:val="00E0048C"/>
    <w:rsid w:val="00E06471"/>
    <w:rsid w:val="00E1208D"/>
    <w:rsid w:val="00E1337B"/>
    <w:rsid w:val="00E14ECC"/>
    <w:rsid w:val="00E15A74"/>
    <w:rsid w:val="00E16D05"/>
    <w:rsid w:val="00E26A71"/>
    <w:rsid w:val="00E304C7"/>
    <w:rsid w:val="00E30E42"/>
    <w:rsid w:val="00E353DA"/>
    <w:rsid w:val="00E3560A"/>
    <w:rsid w:val="00E4010D"/>
    <w:rsid w:val="00E51B2A"/>
    <w:rsid w:val="00E5216E"/>
    <w:rsid w:val="00E526F3"/>
    <w:rsid w:val="00E54A18"/>
    <w:rsid w:val="00E61728"/>
    <w:rsid w:val="00E66FB0"/>
    <w:rsid w:val="00E71AF4"/>
    <w:rsid w:val="00E75C77"/>
    <w:rsid w:val="00E77A7C"/>
    <w:rsid w:val="00E77F88"/>
    <w:rsid w:val="00E8444B"/>
    <w:rsid w:val="00E8462C"/>
    <w:rsid w:val="00E867CD"/>
    <w:rsid w:val="00E90520"/>
    <w:rsid w:val="00E90BA5"/>
    <w:rsid w:val="00E917B2"/>
    <w:rsid w:val="00E91BDB"/>
    <w:rsid w:val="00E93332"/>
    <w:rsid w:val="00EA1E22"/>
    <w:rsid w:val="00EA75D6"/>
    <w:rsid w:val="00EB69DD"/>
    <w:rsid w:val="00EB798C"/>
    <w:rsid w:val="00EC0FCC"/>
    <w:rsid w:val="00EC18D8"/>
    <w:rsid w:val="00EC39BB"/>
    <w:rsid w:val="00EC3F30"/>
    <w:rsid w:val="00EC4B67"/>
    <w:rsid w:val="00EC5DEA"/>
    <w:rsid w:val="00ED2AD1"/>
    <w:rsid w:val="00ED7FAB"/>
    <w:rsid w:val="00EE5577"/>
    <w:rsid w:val="00EE68D8"/>
    <w:rsid w:val="00EE6A3B"/>
    <w:rsid w:val="00EF3EB6"/>
    <w:rsid w:val="00EF5732"/>
    <w:rsid w:val="00EF74B0"/>
    <w:rsid w:val="00F01704"/>
    <w:rsid w:val="00F03528"/>
    <w:rsid w:val="00F040C6"/>
    <w:rsid w:val="00F0483A"/>
    <w:rsid w:val="00F11C69"/>
    <w:rsid w:val="00F12F57"/>
    <w:rsid w:val="00F17E75"/>
    <w:rsid w:val="00F26195"/>
    <w:rsid w:val="00F27821"/>
    <w:rsid w:val="00F312CD"/>
    <w:rsid w:val="00F31D04"/>
    <w:rsid w:val="00F34344"/>
    <w:rsid w:val="00F352F5"/>
    <w:rsid w:val="00F4157B"/>
    <w:rsid w:val="00F4178E"/>
    <w:rsid w:val="00F4399E"/>
    <w:rsid w:val="00F561AE"/>
    <w:rsid w:val="00F569AE"/>
    <w:rsid w:val="00F731E2"/>
    <w:rsid w:val="00F73D36"/>
    <w:rsid w:val="00F811E5"/>
    <w:rsid w:val="00F82010"/>
    <w:rsid w:val="00F8247B"/>
    <w:rsid w:val="00F86455"/>
    <w:rsid w:val="00FA1F80"/>
    <w:rsid w:val="00FA37F1"/>
    <w:rsid w:val="00FA76DA"/>
    <w:rsid w:val="00FB5896"/>
    <w:rsid w:val="00FC0257"/>
    <w:rsid w:val="00FC4B5C"/>
    <w:rsid w:val="00FD272B"/>
    <w:rsid w:val="00FD708A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BF7521"/>
  <w15:chartTrackingRefBased/>
  <w15:docId w15:val="{4864661F-56BB-4098-86FB-3C1D1DDB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2B6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next w:val="Normal"/>
    <w:link w:val="Heading1Char"/>
    <w:uiPriority w:val="9"/>
    <w:rsid w:val="00913B7D"/>
    <w:pPr>
      <w:keepNext/>
      <w:keepLines/>
      <w:numPr>
        <w:numId w:val="24"/>
      </w:numPr>
      <w:spacing w:after="0" w:line="240" w:lineRule="auto"/>
      <w:jc w:val="right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A0EBE"/>
    <w:pPr>
      <w:numPr>
        <w:ilvl w:val="1"/>
      </w:numPr>
      <w:spacing w:before="600" w:after="360"/>
      <w:jc w:val="left"/>
      <w:outlineLvl w:val="1"/>
    </w:pPr>
    <w:rPr>
      <w:bCs w:val="0"/>
      <w:caps w:val="0"/>
      <w:color w:val="008D7F" w:themeColor="text1"/>
      <w:sz w:val="36"/>
      <w:szCs w:val="3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EBE"/>
    <w:pPr>
      <w:numPr>
        <w:ilvl w:val="2"/>
      </w:numPr>
      <w:spacing w:before="480" w:line="360" w:lineRule="exact"/>
      <w:outlineLvl w:val="2"/>
    </w:pPr>
    <w:rPr>
      <w:b w:val="0"/>
      <w:color w:val="06262D" w:themeColor="text2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0EBE"/>
    <w:pPr>
      <w:numPr>
        <w:ilvl w:val="3"/>
      </w:numPr>
      <w:spacing w:before="0" w:after="0"/>
      <w:outlineLvl w:val="3"/>
    </w:pPr>
    <w:rPr>
      <w:b/>
      <w:b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CE9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00E0C" w:themeColor="accent1" w:themeShade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CE9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00E0C" w:themeColor="accent1" w:themeShade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CE9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E0C" w:themeColor="accent1" w:themeShade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CE9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008D7F" w:themeColor="text1"/>
      <w:sz w:val="21"/>
      <w:szCs w:val="21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CE9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8D7F" w:themeColor="text1"/>
      <w:sz w:val="21"/>
      <w:szCs w:val="21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F608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6084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13B7D"/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1B2F32"/>
    <w:pPr>
      <w:jc w:val="left"/>
      <w:outlineLvl w:val="9"/>
    </w:pPr>
    <w:rPr>
      <w:bCs w:val="0"/>
      <w:color w:val="008D7F" w:themeColor="text1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B3AB1"/>
    <w:pPr>
      <w:tabs>
        <w:tab w:val="right" w:leader="dot" w:pos="8931"/>
      </w:tabs>
      <w:spacing w:after="100"/>
    </w:pPr>
    <w:rPr>
      <w:b/>
      <w:color w:val="00231F" w:themeColor="text1" w:themeShade="40"/>
    </w:rPr>
  </w:style>
  <w:style w:type="character" w:styleId="Hyperlink">
    <w:name w:val="Hyperlink"/>
    <w:basedOn w:val="DefaultParagraphFont"/>
    <w:uiPriority w:val="99"/>
    <w:unhideWhenUsed/>
    <w:qFormat/>
    <w:rsid w:val="005A0E08"/>
    <w:rPr>
      <w:color w:val="008D7F" w:themeColor="text1"/>
      <w:sz w:val="14"/>
      <w:szCs w:val="14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A0EBE"/>
    <w:rPr>
      <w:rFonts w:asciiTheme="majorHAnsi" w:eastAsiaTheme="majorEastAsia" w:hAnsiTheme="majorHAnsi" w:cstheme="majorBidi"/>
      <w:b/>
      <w:color w:val="008D7F" w:themeColor="text1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B3AB1"/>
    <w:pPr>
      <w:tabs>
        <w:tab w:val="left" w:pos="880"/>
        <w:tab w:val="right" w:leader="dot" w:pos="8931"/>
      </w:tabs>
      <w:spacing w:after="100"/>
      <w:ind w:left="2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A0EBE"/>
    <w:rPr>
      <w:rFonts w:asciiTheme="majorHAnsi" w:eastAsiaTheme="majorEastAsia" w:hAnsiTheme="majorHAnsi" w:cstheme="majorBidi"/>
      <w:color w:val="06262D" w:themeColor="text2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045C"/>
    <w:pPr>
      <w:tabs>
        <w:tab w:val="left" w:pos="1320"/>
        <w:tab w:val="right" w:leader="dot" w:pos="8931"/>
      </w:tabs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002CE9"/>
    <w:rPr>
      <w:rFonts w:asciiTheme="majorHAnsi" w:eastAsiaTheme="majorEastAsia" w:hAnsiTheme="majorHAnsi" w:cstheme="majorBidi"/>
      <w:b/>
      <w:bCs/>
      <w:caps/>
      <w:color w:val="06262D" w:themeColor="text2"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15F"/>
    <w:rPr>
      <w:rFonts w:asciiTheme="majorHAnsi" w:eastAsiaTheme="majorEastAsia" w:hAnsiTheme="majorHAnsi" w:cstheme="majorBidi"/>
      <w:color w:val="002A2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15F"/>
    <w:rPr>
      <w:rFonts w:asciiTheme="majorHAnsi" w:eastAsiaTheme="majorEastAsia" w:hAnsiTheme="majorHAnsi" w:cstheme="majorBidi"/>
      <w:color w:val="001C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15F"/>
    <w:rPr>
      <w:rFonts w:asciiTheme="majorHAnsi" w:eastAsiaTheme="majorEastAsia" w:hAnsiTheme="majorHAnsi" w:cstheme="majorBidi"/>
      <w:i/>
      <w:iCs/>
      <w:color w:val="001C1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15F"/>
    <w:rPr>
      <w:rFonts w:asciiTheme="majorHAnsi" w:eastAsiaTheme="majorEastAsia" w:hAnsiTheme="majorHAnsi" w:cstheme="majorBidi"/>
      <w:color w:val="00C5B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15F"/>
    <w:rPr>
      <w:rFonts w:asciiTheme="majorHAnsi" w:eastAsiaTheme="majorEastAsia" w:hAnsiTheme="majorHAnsi" w:cstheme="majorBidi"/>
      <w:i/>
      <w:iCs/>
      <w:color w:val="00C5B1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rsid w:val="00A63F65"/>
    <w:pPr>
      <w:tabs>
        <w:tab w:val="center" w:pos="4680"/>
        <w:tab w:val="right" w:pos="9360"/>
      </w:tabs>
      <w:spacing w:after="0" w:line="240" w:lineRule="auto"/>
      <w:jc w:val="right"/>
    </w:pPr>
    <w:rPr>
      <w:caps/>
      <w:color w:val="FFFFFF" w:themeColor="background1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3F65"/>
    <w:rPr>
      <w:caps/>
      <w:color w:val="FFFFFF" w:themeColor="background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B075C"/>
    <w:pPr>
      <w:tabs>
        <w:tab w:val="center" w:pos="4680"/>
        <w:tab w:val="right" w:pos="9360"/>
      </w:tabs>
      <w:spacing w:after="0" w:line="240" w:lineRule="auto"/>
    </w:pPr>
    <w:rPr>
      <w:noProof/>
      <w:color w:val="646B6E" w:themeColor="background2" w:themeShade="8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075C"/>
    <w:rPr>
      <w:noProof/>
      <w:color w:val="646B6E" w:themeColor="background2" w:themeShade="80"/>
      <w:sz w:val="18"/>
      <w:szCs w:val="18"/>
      <w:lang w:val="fr-FR"/>
    </w:rPr>
  </w:style>
  <w:style w:type="character" w:styleId="PlaceholderText">
    <w:name w:val="Placeholder Text"/>
    <w:basedOn w:val="DefaultParagraphFont"/>
    <w:uiPriority w:val="99"/>
    <w:semiHidden/>
    <w:rsid w:val="00DB5617"/>
    <w:rPr>
      <w:color w:val="808080"/>
    </w:rPr>
  </w:style>
  <w:style w:type="paragraph" w:styleId="ListBullet">
    <w:name w:val="List Bullet"/>
    <w:basedOn w:val="Normal"/>
    <w:uiPriority w:val="99"/>
    <w:unhideWhenUsed/>
    <w:qFormat/>
    <w:rsid w:val="001B2F32"/>
    <w:pPr>
      <w:numPr>
        <w:numId w:val="12"/>
      </w:numPr>
      <w:spacing w:after="0"/>
      <w:ind w:left="357" w:hanging="357"/>
    </w:pPr>
  </w:style>
  <w:style w:type="paragraph" w:styleId="ListBullet2">
    <w:name w:val="List Bullet 2"/>
    <w:basedOn w:val="Normal"/>
    <w:uiPriority w:val="99"/>
    <w:unhideWhenUsed/>
    <w:qFormat/>
    <w:rsid w:val="001B2F32"/>
    <w:pPr>
      <w:numPr>
        <w:numId w:val="3"/>
      </w:numPr>
      <w:spacing w:after="0"/>
      <w:ind w:left="641" w:hanging="357"/>
    </w:pPr>
  </w:style>
  <w:style w:type="paragraph" w:styleId="ListBullet3">
    <w:name w:val="List Bullet 3"/>
    <w:basedOn w:val="Normal"/>
    <w:uiPriority w:val="99"/>
    <w:unhideWhenUsed/>
    <w:qFormat/>
    <w:rsid w:val="001B2F32"/>
    <w:pPr>
      <w:numPr>
        <w:numId w:val="4"/>
      </w:numPr>
      <w:spacing w:after="0"/>
      <w:ind w:left="924" w:hanging="357"/>
    </w:pPr>
  </w:style>
  <w:style w:type="paragraph" w:styleId="Subtitle">
    <w:name w:val="Subtitle"/>
    <w:basedOn w:val="Normal"/>
    <w:next w:val="Normal"/>
    <w:link w:val="SubtitleChar"/>
    <w:uiPriority w:val="11"/>
    <w:rsid w:val="00E51B2A"/>
    <w:pPr>
      <w:spacing w:line="240" w:lineRule="auto"/>
    </w:pPr>
    <w:rPr>
      <w:color w:val="FFFFFF" w:themeColor="background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51B2A"/>
    <w:rPr>
      <w:color w:val="FFFFFF" w:themeColor="background1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rsid w:val="00882E54"/>
    <w:pPr>
      <w:spacing w:line="240" w:lineRule="auto"/>
    </w:pPr>
    <w:rPr>
      <w:rFonts w:cstheme="majorHAnsi"/>
      <w:b/>
      <w:bCs/>
      <w:caps/>
      <w:noProof/>
      <w:color w:val="FFFFFF" w:themeColor="background1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82E54"/>
    <w:rPr>
      <w:rFonts w:cstheme="majorHAnsi"/>
      <w:b/>
      <w:bCs/>
      <w:caps/>
      <w:noProof/>
      <w:color w:val="FFFFFF" w:themeColor="background1"/>
      <w:sz w:val="96"/>
      <w:szCs w:val="96"/>
      <w:lang w:val="fr-FR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E2E54"/>
    <w:rPr>
      <w:caps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0E2E54"/>
    <w:rPr>
      <w:caps/>
      <w:color w:val="FFFFFF" w:themeColor="background1"/>
      <w:sz w:val="24"/>
      <w:szCs w:val="24"/>
      <w:lang w:val="fr-FR"/>
    </w:rPr>
  </w:style>
  <w:style w:type="character" w:styleId="BookTitle">
    <w:name w:val="Book Title"/>
    <w:aliases w:val="Chart Title"/>
    <w:uiPriority w:val="33"/>
    <w:qFormat/>
    <w:rsid w:val="006935C5"/>
    <w:rPr>
      <w:b/>
      <w:bCs/>
      <w:caps/>
      <w:smallCaps w:val="0"/>
      <w:strike w:val="0"/>
      <w:dstrike w:val="0"/>
      <w:vanish w:val="0"/>
      <w:color w:val="06262D" w:themeColor="text2"/>
      <w:sz w:val="20"/>
      <w:szCs w:val="20"/>
      <w:vertAlign w:val="baseline"/>
    </w:rPr>
  </w:style>
  <w:style w:type="table" w:styleId="TableGrid">
    <w:name w:val="Table Grid"/>
    <w:basedOn w:val="TableNormal"/>
    <w:uiPriority w:val="39"/>
    <w:rsid w:val="00F1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E68D8"/>
    <w:rPr>
      <w:color w:val="646B6E" w:themeColor="background2" w:themeShade="80"/>
    </w:rPr>
  </w:style>
  <w:style w:type="paragraph" w:styleId="ListNumber">
    <w:name w:val="List Number"/>
    <w:basedOn w:val="Normal"/>
    <w:uiPriority w:val="99"/>
    <w:unhideWhenUsed/>
    <w:qFormat/>
    <w:rsid w:val="00EE68D8"/>
    <w:pPr>
      <w:numPr>
        <w:numId w:val="7"/>
      </w:numPr>
      <w:spacing w:after="12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EE68D8"/>
    <w:pPr>
      <w:numPr>
        <w:ilvl w:val="1"/>
        <w:numId w:val="13"/>
      </w:numPr>
      <w:spacing w:after="0"/>
      <w:ind w:left="714" w:hanging="357"/>
    </w:pPr>
  </w:style>
  <w:style w:type="paragraph" w:styleId="ListContinue2">
    <w:name w:val="List Continue 2"/>
    <w:basedOn w:val="Normal"/>
    <w:uiPriority w:val="99"/>
    <w:unhideWhenUsed/>
    <w:rsid w:val="00EE68D8"/>
    <w:pPr>
      <w:spacing w:after="120"/>
      <w:ind w:left="566"/>
      <w:contextualSpacing/>
    </w:pPr>
  </w:style>
  <w:style w:type="paragraph" w:styleId="List2">
    <w:name w:val="List 2"/>
    <w:basedOn w:val="Normal"/>
    <w:uiPriority w:val="99"/>
    <w:unhideWhenUsed/>
    <w:rsid w:val="00EE68D8"/>
    <w:pPr>
      <w:ind w:left="566" w:hanging="283"/>
      <w:contextualSpacing/>
    </w:pPr>
  </w:style>
  <w:style w:type="paragraph" w:styleId="ListNumber3">
    <w:name w:val="List Number 3"/>
    <w:basedOn w:val="Normal"/>
    <w:uiPriority w:val="99"/>
    <w:unhideWhenUsed/>
    <w:qFormat/>
    <w:rsid w:val="00EE68D8"/>
    <w:pPr>
      <w:numPr>
        <w:ilvl w:val="2"/>
        <w:numId w:val="14"/>
      </w:numPr>
      <w:spacing w:after="0"/>
      <w:ind w:left="1077" w:hanging="357"/>
    </w:pPr>
  </w:style>
  <w:style w:type="paragraph" w:styleId="Bibliography">
    <w:name w:val="Bibliography"/>
    <w:basedOn w:val="Normal"/>
    <w:next w:val="Normal"/>
    <w:uiPriority w:val="37"/>
    <w:unhideWhenUsed/>
    <w:rsid w:val="00E14ECC"/>
  </w:style>
  <w:style w:type="paragraph" w:styleId="BodyText2">
    <w:name w:val="Body Text 2"/>
    <w:aliases w:val="Table Chart body text 1"/>
    <w:basedOn w:val="Normal"/>
    <w:link w:val="BodyText2Char"/>
    <w:uiPriority w:val="99"/>
    <w:unhideWhenUsed/>
    <w:qFormat/>
    <w:rsid w:val="005B71B0"/>
    <w:pPr>
      <w:spacing w:after="0"/>
      <w:jc w:val="center"/>
    </w:pPr>
    <w:rPr>
      <w:lang w:val="en-US"/>
    </w:rPr>
  </w:style>
  <w:style w:type="character" w:customStyle="1" w:styleId="BodyText2Char">
    <w:name w:val="Body Text 2 Char"/>
    <w:aliases w:val="Table Chart body text 1 Char"/>
    <w:basedOn w:val="DefaultParagraphFont"/>
    <w:link w:val="BodyText2"/>
    <w:uiPriority w:val="99"/>
    <w:rsid w:val="005B71B0"/>
    <w:rPr>
      <w:color w:val="323537" w:themeColor="background2" w:themeShade="40"/>
      <w:sz w:val="20"/>
      <w:szCs w:val="20"/>
    </w:rPr>
  </w:style>
  <w:style w:type="paragraph" w:styleId="BodyText3">
    <w:name w:val="Body Text 3"/>
    <w:aliases w:val="Table Chart body text 2"/>
    <w:basedOn w:val="BodyText2"/>
    <w:link w:val="BodyText3Char"/>
    <w:uiPriority w:val="99"/>
    <w:unhideWhenUsed/>
    <w:qFormat/>
    <w:rsid w:val="005B71B0"/>
    <w:rPr>
      <w:b/>
      <w:bCs/>
      <w:color w:val="01090B" w:themeColor="text2" w:themeShade="40"/>
    </w:rPr>
  </w:style>
  <w:style w:type="character" w:customStyle="1" w:styleId="BodyText3Char">
    <w:name w:val="Body Text 3 Char"/>
    <w:aliases w:val="Table Chart body text 2 Char"/>
    <w:basedOn w:val="DefaultParagraphFont"/>
    <w:link w:val="BodyText3"/>
    <w:uiPriority w:val="99"/>
    <w:rsid w:val="005B71B0"/>
    <w:rPr>
      <w:b/>
      <w:bCs/>
      <w:color w:val="06262D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521B2E"/>
    <w:pPr>
      <w:ind w:left="720"/>
      <w:contextualSpacing/>
    </w:pPr>
  </w:style>
  <w:style w:type="table" w:customStyle="1" w:styleId="Table1">
    <w:name w:val="Table 1"/>
    <w:basedOn w:val="TableNormal"/>
    <w:uiPriority w:val="99"/>
    <w:rsid w:val="00E30E42"/>
    <w:pPr>
      <w:spacing w:after="0" w:line="240" w:lineRule="auto"/>
    </w:pPr>
    <w:tblPr>
      <w:tblStyleRowBandSize w:val="1"/>
      <w:tblStyleColBandSize w:val="1"/>
      <w:tblBorders>
        <w:insideH w:val="single" w:sz="4" w:space="0" w:color="989FA1" w:themeColor="background2" w:themeShade="BF"/>
        <w:insideV w:val="single" w:sz="4" w:space="0" w:color="989FA1" w:themeColor="background2" w:themeShade="BF"/>
      </w:tblBorders>
    </w:tblPr>
    <w:tblStylePr w:type="firstRow">
      <w:pPr>
        <w:jc w:val="center"/>
      </w:pPr>
      <w:rPr>
        <w:rFonts w:ascii="Verdana" w:hAnsi="Verdana"/>
        <w:b/>
        <w:color w:val="FFFFFF" w:themeColor="background1"/>
        <w:sz w:val="20"/>
        <w:u w:val="no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8D7F" w:themeFill="text1"/>
        <w:vAlign w:val="center"/>
      </w:tcPr>
    </w:tblStylePr>
    <w:tblStylePr w:type="firstCol">
      <w:rPr>
        <w:rFonts w:ascii="Verdana" w:hAnsi="Verdana"/>
        <w:b/>
        <w:color w:val="323537" w:themeColor="background2" w:themeShade="40"/>
        <w:sz w:val="20"/>
      </w:rPr>
      <w:tblPr/>
      <w:trPr>
        <w:cantSplit/>
      </w:trPr>
      <w:tcPr>
        <w:tcBorders>
          <w:right w:val="nil"/>
        </w:tcBorders>
        <w:vAlign w:val="center"/>
      </w:tcPr>
    </w:tblStylePr>
    <w:tblStylePr w:type="band1Vert">
      <w:pPr>
        <w:jc w:val="center"/>
      </w:pPr>
      <w:rPr>
        <w:rFonts w:ascii="Verdana" w:hAnsi="Verdana"/>
        <w:color w:val="323537" w:themeColor="background2" w:themeShade="40"/>
        <w:sz w:val="20"/>
      </w:rPr>
      <w:tblPr/>
      <w:tcPr>
        <w:vAlign w:val="center"/>
      </w:tcPr>
    </w:tblStylePr>
    <w:tblStylePr w:type="band2Vert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  <w:tblStylePr w:type="band1Horz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  <w:tblStylePr w:type="band2Horz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</w:style>
  <w:style w:type="table" w:customStyle="1" w:styleId="Table2">
    <w:name w:val="Table 2"/>
    <w:basedOn w:val="TableNormal"/>
    <w:uiPriority w:val="99"/>
    <w:rsid w:val="00E30E42"/>
    <w:pPr>
      <w:spacing w:after="0" w:line="240" w:lineRule="auto"/>
    </w:pPr>
    <w:rPr>
      <w:rFonts w:ascii="Verdana" w:hAnsi="Verdana"/>
      <w:color w:val="323537" w:themeColor="background2" w:themeShade="40"/>
      <w:sz w:val="20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5E8E"/>
    <w:rPr>
      <w:color w:val="605E5C"/>
      <w:shd w:val="clear" w:color="auto" w:fill="E1DFDD"/>
    </w:rPr>
  </w:style>
  <w:style w:type="character" w:styleId="FootnoteReference">
    <w:name w:val="footnote reference"/>
    <w:uiPriority w:val="99"/>
    <w:unhideWhenUsed/>
    <w:qFormat/>
    <w:rsid w:val="00655BC6"/>
    <w:rPr>
      <w:color w:val="323537" w:themeColor="background2" w:themeShade="4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A37F1"/>
    <w:pPr>
      <w:spacing w:after="0" w:line="240" w:lineRule="auto"/>
    </w:pPr>
    <w:rPr>
      <w:color w:val="646B6E" w:themeColor="background2" w:themeShade="8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37F1"/>
    <w:rPr>
      <w:color w:val="646B6E" w:themeColor="background2" w:themeShade="80"/>
      <w:sz w:val="18"/>
      <w:szCs w:val="18"/>
      <w:lang w:val="fr-FR"/>
    </w:rPr>
  </w:style>
  <w:style w:type="character" w:styleId="EndnoteReference">
    <w:name w:val="endnote reference"/>
    <w:basedOn w:val="FootnoteReference"/>
    <w:uiPriority w:val="99"/>
    <w:unhideWhenUsed/>
    <w:rsid w:val="00655BC6"/>
    <w:rPr>
      <w:color w:val="323537" w:themeColor="background2" w:themeShade="40"/>
      <w:vertAlign w:val="superscript"/>
    </w:rPr>
  </w:style>
  <w:style w:type="paragraph" w:styleId="EndnoteText">
    <w:name w:val="endnote text"/>
    <w:basedOn w:val="FootnoteText"/>
    <w:link w:val="EndnoteTextChar"/>
    <w:uiPriority w:val="99"/>
    <w:unhideWhenUsed/>
    <w:rsid w:val="00655BC6"/>
  </w:style>
  <w:style w:type="character" w:customStyle="1" w:styleId="EndnoteTextChar">
    <w:name w:val="Endnote Text Char"/>
    <w:basedOn w:val="DefaultParagraphFont"/>
    <w:link w:val="EndnoteText"/>
    <w:uiPriority w:val="99"/>
    <w:rsid w:val="00655BC6"/>
    <w:rPr>
      <w:color w:val="646B6E" w:themeColor="background2" w:themeShade="80"/>
      <w:sz w:val="18"/>
      <w:szCs w:val="18"/>
      <w:lang w:val="fr-FR"/>
    </w:rPr>
  </w:style>
  <w:style w:type="table" w:customStyle="1" w:styleId="Style1">
    <w:name w:val="Style1"/>
    <w:basedOn w:val="TableNormal"/>
    <w:uiPriority w:val="99"/>
    <w:rsid w:val="00C831CB"/>
    <w:pPr>
      <w:spacing w:after="0" w:line="240" w:lineRule="auto"/>
    </w:pPr>
    <w:rPr>
      <w:rFonts w:ascii="Verdana" w:hAnsi="Verdana"/>
      <w:color w:val="323537" w:themeColor="background2" w:themeShade="40"/>
      <w:sz w:val="20"/>
    </w:rPr>
    <w:tblPr/>
    <w:tblStylePr w:type="firstRow">
      <w:rPr>
        <w:rFonts w:ascii="Verdana" w:hAnsi="Verdana"/>
        <w:b/>
        <w:i w:val="0"/>
        <w:sz w:val="20"/>
      </w:rPr>
      <w:tblPr/>
      <w:tcPr>
        <w:shd w:val="clear" w:color="auto" w:fill="008D7F" w:themeFill="text1"/>
      </w:tcPr>
    </w:tblStylePr>
    <w:tblStylePr w:type="lastRow">
      <w:rPr>
        <w:rFonts w:ascii="Verdana" w:hAnsi="Verdana"/>
        <w:b w:val="0"/>
        <w:i w:val="0"/>
        <w:sz w:val="20"/>
      </w:rPr>
    </w:tblStylePr>
    <w:tblStylePr w:type="firstCol">
      <w:rPr>
        <w:rFonts w:ascii="Verdana" w:hAnsi="Verdana"/>
        <w:b w:val="0"/>
        <w:i w:val="0"/>
        <w:sz w:val="20"/>
      </w:rPr>
    </w:tblStylePr>
    <w:tblStylePr w:type="lastCol">
      <w:rPr>
        <w:rFonts w:ascii="Verdana" w:hAnsi="Verdana"/>
        <w:b w:val="0"/>
        <w:i w:val="0"/>
        <w:sz w:val="20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60CBC"/>
    <w:rPr>
      <w:color w:val="40A99F" w:themeColor="followedHyperlink"/>
      <w:u w:val="single"/>
    </w:rPr>
  </w:style>
  <w:style w:type="numbering" w:customStyle="1" w:styleId="Headings">
    <w:name w:val="Headings"/>
    <w:uiPriority w:val="99"/>
    <w:rsid w:val="001D5840"/>
    <w:pPr>
      <w:numPr>
        <w:numId w:val="17"/>
      </w:numPr>
    </w:pPr>
  </w:style>
  <w:style w:type="character" w:styleId="CommentReference">
    <w:name w:val="annotation reference"/>
    <w:uiPriority w:val="99"/>
    <w:unhideWhenUsed/>
    <w:qFormat/>
    <w:rsid w:val="0019236D"/>
    <w:rPr>
      <w:lang w:val="en-US"/>
    </w:rPr>
  </w:style>
  <w:style w:type="paragraph" w:customStyle="1" w:styleId="TableNotes">
    <w:name w:val="Table Notes"/>
    <w:basedOn w:val="Normal"/>
    <w:qFormat/>
    <w:rsid w:val="00AD4405"/>
    <w:pPr>
      <w:spacing w:before="60" w:after="0" w:line="240" w:lineRule="exact"/>
      <w:ind w:left="284" w:hanging="284"/>
    </w:pPr>
    <w:rPr>
      <w:rFonts w:ascii="Verdana" w:hAnsi="Verdana"/>
      <w:color w:val="646B6E" w:themeColor="background2" w:themeShade="80"/>
      <w:sz w:val="18"/>
    </w:rPr>
  </w:style>
  <w:style w:type="paragraph" w:customStyle="1" w:styleId="BodyText1">
    <w:name w:val="Body Text1"/>
    <w:link w:val="BodyText1Char"/>
    <w:qFormat/>
    <w:rsid w:val="00F569AE"/>
    <w:pPr>
      <w:autoSpaceDE w:val="0"/>
      <w:autoSpaceDN w:val="0"/>
      <w:adjustRightInd w:val="0"/>
      <w:spacing w:after="240" w:line="320" w:lineRule="exact"/>
      <w:jc w:val="both"/>
    </w:pPr>
    <w:rPr>
      <w:rFonts w:ascii="Verdana" w:eastAsia="Calibri" w:hAnsi="Verdana" w:cs="Helvetica"/>
      <w:sz w:val="19"/>
      <w:szCs w:val="19"/>
    </w:rPr>
  </w:style>
  <w:style w:type="paragraph" w:customStyle="1" w:styleId="Contact">
    <w:name w:val="Contact"/>
    <w:basedOn w:val="BodyText1"/>
    <w:qFormat/>
    <w:rsid w:val="00F569AE"/>
    <w:pPr>
      <w:spacing w:after="0"/>
    </w:pPr>
    <w:rPr>
      <w:b/>
      <w:bCs/>
      <w:color w:val="003934" w:themeColor="accent1"/>
      <w:sz w:val="22"/>
      <w:szCs w:val="22"/>
    </w:rPr>
  </w:style>
  <w:style w:type="paragraph" w:customStyle="1" w:styleId="GenericHeading">
    <w:name w:val="Generic Heading"/>
    <w:basedOn w:val="BodyText1"/>
    <w:link w:val="GenericHeadingChar"/>
    <w:qFormat/>
    <w:rsid w:val="003F5AE3"/>
    <w:pPr>
      <w:spacing w:after="400" w:line="259" w:lineRule="auto"/>
      <w:jc w:val="left"/>
    </w:pPr>
    <w:rPr>
      <w:b/>
      <w:bCs/>
      <w:color w:val="008D7F" w:themeColor="text1"/>
      <w:sz w:val="52"/>
      <w:szCs w:val="52"/>
    </w:rPr>
  </w:style>
  <w:style w:type="character" w:customStyle="1" w:styleId="BodyText1Char">
    <w:name w:val="Body Text1 Char"/>
    <w:basedOn w:val="DefaultParagraphFont"/>
    <w:link w:val="BodyText1"/>
    <w:rsid w:val="00F569AE"/>
    <w:rPr>
      <w:rFonts w:ascii="Verdana" w:eastAsia="Calibri" w:hAnsi="Verdana" w:cs="Helvetica"/>
      <w:sz w:val="19"/>
      <w:szCs w:val="19"/>
    </w:rPr>
  </w:style>
  <w:style w:type="character" w:customStyle="1" w:styleId="GenericHeadingChar">
    <w:name w:val="Generic Heading Char"/>
    <w:basedOn w:val="BodyText1Char"/>
    <w:link w:val="GenericHeading"/>
    <w:rsid w:val="003F5AE3"/>
    <w:rPr>
      <w:rFonts w:ascii="Verdana" w:eastAsia="Calibri" w:hAnsi="Verdana" w:cs="Helvetica"/>
      <w:b/>
      <w:bCs/>
      <w:color w:val="008D7F" w:themeColor="text1"/>
      <w:sz w:val="52"/>
      <w:szCs w:val="52"/>
    </w:rPr>
  </w:style>
  <w:style w:type="character" w:customStyle="1" w:styleId="Style2">
    <w:name w:val="Style2"/>
    <w:basedOn w:val="DefaultParagraphFont"/>
    <w:uiPriority w:val="1"/>
    <w:rsid w:val="007579D1"/>
    <w:rPr>
      <w:rFonts w:ascii="Verdana" w:hAnsi="Verdana"/>
      <w:color w:val="auto"/>
      <w:sz w:val="16"/>
    </w:rPr>
  </w:style>
  <w:style w:type="character" w:customStyle="1" w:styleId="Style4">
    <w:name w:val="Style4"/>
    <w:basedOn w:val="DefaultParagraphFont"/>
    <w:uiPriority w:val="1"/>
    <w:rsid w:val="00910A0A"/>
    <w:rPr>
      <w:color w:val="auto"/>
    </w:rPr>
  </w:style>
  <w:style w:type="character" w:customStyle="1" w:styleId="Style5">
    <w:name w:val="Style5"/>
    <w:basedOn w:val="DefaultParagraphFont"/>
    <w:uiPriority w:val="1"/>
    <w:rsid w:val="00910A0A"/>
    <w:rPr>
      <w:color w:val="auto"/>
    </w:rPr>
  </w:style>
  <w:style w:type="table" w:customStyle="1" w:styleId="LSEGTable">
    <w:name w:val="LSEG Table"/>
    <w:basedOn w:val="TableNormal"/>
    <w:uiPriority w:val="99"/>
    <w:unhideWhenUsed/>
    <w:rsid w:val="00F73D36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006928" w:themeFill="accent6"/>
    </w:tcPr>
    <w:tblStylePr w:type="firstRow">
      <w:tblPr/>
      <w:trPr>
        <w:tblHeader/>
      </w:trPr>
      <w:tcPr>
        <w:tcBorders>
          <w:top w:val="single" w:sz="36" w:space="0" w:color="003934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FD2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72B"/>
    <w:rPr>
      <w:kern w:val="2"/>
      <w:sz w:val="20"/>
      <w:szCs w:val="20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72B"/>
    <w:rPr>
      <w:b/>
      <w:bCs/>
      <w:kern w:val="2"/>
      <w:sz w:val="20"/>
      <w:szCs w:val="20"/>
      <w:lang w:val="en-GB"/>
      <w14:ligatures w14:val="standardContextual"/>
    </w:rPr>
  </w:style>
  <w:style w:type="paragraph" w:styleId="Revision">
    <w:name w:val="Revision"/>
    <w:hidden/>
    <w:uiPriority w:val="99"/>
    <w:semiHidden/>
    <w:rsid w:val="002E2328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Euronext\Word%20Templates\Euronext%20Securities\Milan\Euronext%20Securities%20Milan%20Application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79CD5BB9FA401EB1AC812099E0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7A8E-347A-49DB-85DA-E347133C6AFB}"/>
      </w:docPartPr>
      <w:docPartBody>
        <w:p w:rsidR="009C37DB" w:rsidRDefault="0016324C" w:rsidP="0016324C">
          <w:pPr>
            <w:pStyle w:val="8979CD5BB9FA401EB1AC812099E09B22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37BFBCD9841029A6495765DDF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4DFA0-B336-4342-A417-0BE381A735E4}"/>
      </w:docPartPr>
      <w:docPartBody>
        <w:p w:rsidR="009C37DB" w:rsidRDefault="0016324C" w:rsidP="0016324C">
          <w:pPr>
            <w:pStyle w:val="74337BFBCD9841029A6495765DDFB23B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85969B3264FD7984E8E5A8012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E641-424B-4F72-AEA4-96C80BFD2AAB}"/>
      </w:docPartPr>
      <w:docPartBody>
        <w:p w:rsidR="009C37DB" w:rsidRDefault="0016324C" w:rsidP="0016324C">
          <w:pPr>
            <w:pStyle w:val="9D285969B3264FD7984E8E5A8012FA20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8729376794F14AF1ED440CB9A8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C4055-0027-45D4-B510-3CDFDEC150D8}"/>
      </w:docPartPr>
      <w:docPartBody>
        <w:p w:rsidR="009C37DB" w:rsidRDefault="0016324C" w:rsidP="0016324C">
          <w:pPr>
            <w:pStyle w:val="FC48729376794F14AF1ED440CB9A8BAC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AC243164A43B78929417855D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92E29-0A64-4A34-B97A-48FE3D732B65}"/>
      </w:docPartPr>
      <w:docPartBody>
        <w:p w:rsidR="009C37DB" w:rsidRDefault="0016324C" w:rsidP="0016324C">
          <w:pPr>
            <w:pStyle w:val="060AC243164A43B78929417855D88C54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6CF808DF74B4DB131F29F41CA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432E8-F3C0-4EBF-ACB4-EB9091BDA3F1}"/>
      </w:docPartPr>
      <w:docPartBody>
        <w:p w:rsidR="009C37DB" w:rsidRDefault="0016324C" w:rsidP="0016324C">
          <w:pPr>
            <w:pStyle w:val="7EB6CF808DF74B4DB131F29F41CAB8CA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0473391EA43D3AB501217E17A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2CCE-7E50-4EF7-A0CC-FA84374EFC6A}"/>
      </w:docPartPr>
      <w:docPartBody>
        <w:p w:rsidR="009C37DB" w:rsidRDefault="0016324C" w:rsidP="0016324C">
          <w:pPr>
            <w:pStyle w:val="68C0473391EA43D3AB501217E17AC745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EF0AFC0E5405AAFF7ACEADC82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0F793-37AA-4AB1-9D9B-208566343B89}"/>
      </w:docPartPr>
      <w:docPartBody>
        <w:p w:rsidR="009C37DB" w:rsidRDefault="0016324C" w:rsidP="0016324C">
          <w:pPr>
            <w:pStyle w:val="5B9EF0AFC0E5405AAFF7ACEADC821351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BFB7678B441DCA4B8BEF0FFEA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E4AE-FC3E-4876-8CF7-DACFEFCBDB28}"/>
      </w:docPartPr>
      <w:docPartBody>
        <w:p w:rsidR="009C37DB" w:rsidRDefault="0016324C" w:rsidP="0016324C">
          <w:pPr>
            <w:pStyle w:val="899BFB7678B441DCA4B8BEF0FFEA8C4B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CE93B0E9B4D589960EA1B4FE0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55BD2-382E-4E72-B90D-00E008FBC9C1}"/>
      </w:docPartPr>
      <w:docPartBody>
        <w:p w:rsidR="009C37DB" w:rsidRDefault="0016324C" w:rsidP="0016324C">
          <w:pPr>
            <w:pStyle w:val="735CE93B0E9B4D589960EA1B4FE0806E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6E9135BB246D3B328E7CBD068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F556-4BF2-4367-ACAC-B8EDED527294}"/>
      </w:docPartPr>
      <w:docPartBody>
        <w:p w:rsidR="009C37DB" w:rsidRDefault="0016324C" w:rsidP="0016324C">
          <w:pPr>
            <w:pStyle w:val="3386E9135BB246D3B328E7CBD0684761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E1F4E98C44F1CADDA1719AEFE3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4349-BA19-48DA-95B8-2ED90F11C8D3}"/>
      </w:docPartPr>
      <w:docPartBody>
        <w:p w:rsidR="009C37DB" w:rsidRDefault="0016324C" w:rsidP="0016324C">
          <w:pPr>
            <w:pStyle w:val="8A5E1F4E98C44F1CADDA1719AEFE3510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06DC707F543A2860664C1BCB5A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55EAF-6FDC-413D-9BE0-3897D61946B9}"/>
      </w:docPartPr>
      <w:docPartBody>
        <w:p w:rsidR="009C37DB" w:rsidRDefault="0016324C" w:rsidP="0016324C">
          <w:pPr>
            <w:pStyle w:val="80206DC707F543A2860664C1BCB5AE96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253D83BE54AD2AEF4CFBD4B63F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85D1-6F90-4F08-9672-93CCB16F1B09}"/>
      </w:docPartPr>
      <w:docPartBody>
        <w:p w:rsidR="009C37DB" w:rsidRDefault="0016324C" w:rsidP="0016324C">
          <w:pPr>
            <w:pStyle w:val="D29253D83BE54AD2AEF4CFBD4B63FB2F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53590483940129F8BF0D021DFD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08288-B246-4D16-A29C-D2E90959CBBF}"/>
      </w:docPartPr>
      <w:docPartBody>
        <w:p w:rsidR="00CD33B1" w:rsidRDefault="00CD35F1" w:rsidP="00CD35F1">
          <w:pPr>
            <w:pStyle w:val="C5653590483940129F8BF0D021DFD89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F58973B6247C081D66625CA94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695D4-1F4F-457A-96EA-C43ECD6E81F8}"/>
      </w:docPartPr>
      <w:docPartBody>
        <w:p w:rsidR="00CD33B1" w:rsidRDefault="00CD35F1" w:rsidP="00CD35F1">
          <w:pPr>
            <w:pStyle w:val="5D3F58973B6247C081D66625CA943C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2E6EC6D544223BDECD3AE9526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C89F3-6E6D-4FF9-B726-2D2F9FBDB035}"/>
      </w:docPartPr>
      <w:docPartBody>
        <w:p w:rsidR="00CD33B1" w:rsidRDefault="00CD35F1" w:rsidP="00CD35F1">
          <w:pPr>
            <w:pStyle w:val="DE22E6EC6D544223BDECD3AE9526C0D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651F952814C9E88057AF4EF38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33A1-9C58-4FCB-8881-59DB47544CBB}"/>
      </w:docPartPr>
      <w:docPartBody>
        <w:p w:rsidR="00CD33B1" w:rsidRDefault="00CD35F1" w:rsidP="00CD35F1">
          <w:pPr>
            <w:pStyle w:val="16F651F952814C9E88057AF4EF381EA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10EC00E644DE99E29ACE9C531B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FF888-D82A-45B3-AD44-197470D46137}"/>
      </w:docPartPr>
      <w:docPartBody>
        <w:p w:rsidR="00CD33B1" w:rsidRDefault="00CD35F1" w:rsidP="00CD35F1">
          <w:pPr>
            <w:pStyle w:val="59F10EC00E644DE99E29ACE9C531BFC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968D31FFA49369A93AEFD474A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3091-DFA9-4937-BBF5-81BD25CD3B50}"/>
      </w:docPartPr>
      <w:docPartBody>
        <w:p w:rsidR="00CD33B1" w:rsidRDefault="00CD35F1" w:rsidP="00CD35F1">
          <w:pPr>
            <w:pStyle w:val="65E968D31FFA49369A93AEFD474A84F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D380D75F242B6AC92226E4AB83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6EC11F-8741-47D1-B967-ACC33C5A60E8}"/>
      </w:docPartPr>
      <w:docPartBody>
        <w:p w:rsidR="00ED3ABC" w:rsidRDefault="00F91A2B" w:rsidP="00F91A2B">
          <w:pPr>
            <w:pStyle w:val="1EED380D75F242B6AC92226E4AB83554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E537E49C14BECA7F69C3D9A6E67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A9B5A8-074C-42E8-BCCE-209C7AEA960A}"/>
      </w:docPartPr>
      <w:docPartBody>
        <w:p w:rsidR="00ED3ABC" w:rsidRDefault="00F91A2B" w:rsidP="00F91A2B">
          <w:pPr>
            <w:pStyle w:val="670E537E49C14BECA7F69C3D9A6E6775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D9B5E7DDC4C419BA8B8897316DC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852A82-9141-437D-BFC3-399CEFA35853}"/>
      </w:docPartPr>
      <w:docPartBody>
        <w:p w:rsidR="007577CF" w:rsidRDefault="007577CF" w:rsidP="007577CF">
          <w:pPr>
            <w:pStyle w:val="C03D9B5E7DDC4C419BA8B8897316DC73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B0338009B42C89C5E1828A03EB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970EB6-4F43-4F64-9C1A-1648A768521F}"/>
      </w:docPartPr>
      <w:docPartBody>
        <w:p w:rsidR="007577CF" w:rsidRDefault="007577CF" w:rsidP="007577CF">
          <w:pPr>
            <w:pStyle w:val="FDDB0338009B42C89C5E1828A03EBF35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BB7065CCB412CA4DCF05250AAF1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E846F3-9C2F-41E4-80FA-6EFA4CCC0774}"/>
      </w:docPartPr>
      <w:docPartBody>
        <w:p w:rsidR="007577CF" w:rsidRDefault="007577CF" w:rsidP="007577CF">
          <w:pPr>
            <w:pStyle w:val="CDCBB7065CCB412CA4DCF05250AAF16B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3B868B65C405DB1381A743331F4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BA514C-93DA-418F-9EAD-8CBE9B5EE731}"/>
      </w:docPartPr>
      <w:docPartBody>
        <w:p w:rsidR="007577CF" w:rsidRDefault="007577CF" w:rsidP="007577CF">
          <w:pPr>
            <w:pStyle w:val="24B3B868B65C405DB1381A743331F49B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449B0F41341279B63DCBFF6614F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0AB91E-0F41-4AAD-8ED6-16EEEC8BBD0A}"/>
      </w:docPartPr>
      <w:docPartBody>
        <w:p w:rsidR="007577CF" w:rsidRDefault="007577CF" w:rsidP="007577CF">
          <w:pPr>
            <w:pStyle w:val="FBC449B0F41341279B63DCBFF6614F7D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D4EB23319492D977708538637AA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9CA13F-1539-4092-AA7B-9EA7E8A754F9}"/>
      </w:docPartPr>
      <w:docPartBody>
        <w:p w:rsidR="007577CF" w:rsidRDefault="007577CF" w:rsidP="007577CF">
          <w:pPr>
            <w:pStyle w:val="7C8D4EB23319492D977708538637AAA4"/>
          </w:pPr>
          <w:r w:rsidRPr="001174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4C"/>
    <w:rsid w:val="00021473"/>
    <w:rsid w:val="00060636"/>
    <w:rsid w:val="00085CE7"/>
    <w:rsid w:val="000B692E"/>
    <w:rsid w:val="00111C8F"/>
    <w:rsid w:val="0012756E"/>
    <w:rsid w:val="00162F99"/>
    <w:rsid w:val="0016324C"/>
    <w:rsid w:val="001A76A9"/>
    <w:rsid w:val="001C13C2"/>
    <w:rsid w:val="001F2C30"/>
    <w:rsid w:val="00207B05"/>
    <w:rsid w:val="002D311F"/>
    <w:rsid w:val="00311EC0"/>
    <w:rsid w:val="003C4228"/>
    <w:rsid w:val="003E59F0"/>
    <w:rsid w:val="003F3BA4"/>
    <w:rsid w:val="00402039"/>
    <w:rsid w:val="00410150"/>
    <w:rsid w:val="0042360E"/>
    <w:rsid w:val="004355FD"/>
    <w:rsid w:val="004C3C65"/>
    <w:rsid w:val="00500F47"/>
    <w:rsid w:val="005034F5"/>
    <w:rsid w:val="00505869"/>
    <w:rsid w:val="005270FA"/>
    <w:rsid w:val="00545697"/>
    <w:rsid w:val="00556544"/>
    <w:rsid w:val="0056009D"/>
    <w:rsid w:val="00590F16"/>
    <w:rsid w:val="005B57D7"/>
    <w:rsid w:val="005F292F"/>
    <w:rsid w:val="00601085"/>
    <w:rsid w:val="00672390"/>
    <w:rsid w:val="00676BAF"/>
    <w:rsid w:val="00697F9A"/>
    <w:rsid w:val="006C5C57"/>
    <w:rsid w:val="00705DA6"/>
    <w:rsid w:val="00752E10"/>
    <w:rsid w:val="007577CF"/>
    <w:rsid w:val="00762519"/>
    <w:rsid w:val="00790092"/>
    <w:rsid w:val="0079373F"/>
    <w:rsid w:val="007A0952"/>
    <w:rsid w:val="007C0ADA"/>
    <w:rsid w:val="007E7124"/>
    <w:rsid w:val="007F6C18"/>
    <w:rsid w:val="00806937"/>
    <w:rsid w:val="00826E95"/>
    <w:rsid w:val="008355F8"/>
    <w:rsid w:val="00844D56"/>
    <w:rsid w:val="00850B5C"/>
    <w:rsid w:val="00852300"/>
    <w:rsid w:val="008C31EE"/>
    <w:rsid w:val="00902FC8"/>
    <w:rsid w:val="00905F34"/>
    <w:rsid w:val="00996AD7"/>
    <w:rsid w:val="009B0716"/>
    <w:rsid w:val="009C37DB"/>
    <w:rsid w:val="009C7480"/>
    <w:rsid w:val="009C7DC6"/>
    <w:rsid w:val="00A3296F"/>
    <w:rsid w:val="00A67DE1"/>
    <w:rsid w:val="00A703CC"/>
    <w:rsid w:val="00A75965"/>
    <w:rsid w:val="00A9700B"/>
    <w:rsid w:val="00AA0691"/>
    <w:rsid w:val="00AF53B2"/>
    <w:rsid w:val="00B24597"/>
    <w:rsid w:val="00BC06DD"/>
    <w:rsid w:val="00BD6BD1"/>
    <w:rsid w:val="00C21161"/>
    <w:rsid w:val="00C76589"/>
    <w:rsid w:val="00CA1D43"/>
    <w:rsid w:val="00CB4D38"/>
    <w:rsid w:val="00CC0163"/>
    <w:rsid w:val="00CD33B1"/>
    <w:rsid w:val="00CD35F1"/>
    <w:rsid w:val="00D239EC"/>
    <w:rsid w:val="00D71874"/>
    <w:rsid w:val="00DA3274"/>
    <w:rsid w:val="00E304C7"/>
    <w:rsid w:val="00E8444B"/>
    <w:rsid w:val="00ED3ABC"/>
    <w:rsid w:val="00F0349E"/>
    <w:rsid w:val="00F21A4E"/>
    <w:rsid w:val="00F91A2B"/>
    <w:rsid w:val="00F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7CF"/>
  </w:style>
  <w:style w:type="paragraph" w:customStyle="1" w:styleId="8979CD5BB9FA401EB1AC812099E09B22">
    <w:name w:val="8979CD5BB9FA401EB1AC812099E09B22"/>
    <w:rsid w:val="0016324C"/>
  </w:style>
  <w:style w:type="paragraph" w:customStyle="1" w:styleId="74337BFBCD9841029A6495765DDFB23B">
    <w:name w:val="74337BFBCD9841029A6495765DDFB23B"/>
    <w:rsid w:val="0016324C"/>
  </w:style>
  <w:style w:type="paragraph" w:customStyle="1" w:styleId="9D285969B3264FD7984E8E5A8012FA20">
    <w:name w:val="9D285969B3264FD7984E8E5A8012FA20"/>
    <w:rsid w:val="0016324C"/>
  </w:style>
  <w:style w:type="paragraph" w:customStyle="1" w:styleId="FC48729376794F14AF1ED440CB9A8BAC">
    <w:name w:val="FC48729376794F14AF1ED440CB9A8BAC"/>
    <w:rsid w:val="0016324C"/>
  </w:style>
  <w:style w:type="paragraph" w:customStyle="1" w:styleId="060AC243164A43B78929417855D88C54">
    <w:name w:val="060AC243164A43B78929417855D88C54"/>
    <w:rsid w:val="0016324C"/>
  </w:style>
  <w:style w:type="paragraph" w:customStyle="1" w:styleId="7EB6CF808DF74B4DB131F29F41CAB8CA">
    <w:name w:val="7EB6CF808DF74B4DB131F29F41CAB8CA"/>
    <w:rsid w:val="0016324C"/>
  </w:style>
  <w:style w:type="paragraph" w:customStyle="1" w:styleId="68C0473391EA43D3AB501217E17AC745">
    <w:name w:val="68C0473391EA43D3AB501217E17AC745"/>
    <w:rsid w:val="0016324C"/>
  </w:style>
  <w:style w:type="paragraph" w:customStyle="1" w:styleId="5B9EF0AFC0E5405AAFF7ACEADC821351">
    <w:name w:val="5B9EF0AFC0E5405AAFF7ACEADC821351"/>
    <w:rsid w:val="0016324C"/>
  </w:style>
  <w:style w:type="paragraph" w:customStyle="1" w:styleId="899BFB7678B441DCA4B8BEF0FFEA8C4B">
    <w:name w:val="899BFB7678B441DCA4B8BEF0FFEA8C4B"/>
    <w:rsid w:val="0016324C"/>
  </w:style>
  <w:style w:type="paragraph" w:customStyle="1" w:styleId="735CE93B0E9B4D589960EA1B4FE0806E">
    <w:name w:val="735CE93B0E9B4D589960EA1B4FE0806E"/>
    <w:rsid w:val="0016324C"/>
  </w:style>
  <w:style w:type="paragraph" w:customStyle="1" w:styleId="3386E9135BB246D3B328E7CBD0684761">
    <w:name w:val="3386E9135BB246D3B328E7CBD0684761"/>
    <w:rsid w:val="0016324C"/>
  </w:style>
  <w:style w:type="paragraph" w:customStyle="1" w:styleId="8A5E1F4E98C44F1CADDA1719AEFE3510">
    <w:name w:val="8A5E1F4E98C44F1CADDA1719AEFE3510"/>
    <w:rsid w:val="0016324C"/>
  </w:style>
  <w:style w:type="paragraph" w:customStyle="1" w:styleId="80206DC707F543A2860664C1BCB5AE96">
    <w:name w:val="80206DC707F543A2860664C1BCB5AE96"/>
    <w:rsid w:val="0016324C"/>
  </w:style>
  <w:style w:type="paragraph" w:customStyle="1" w:styleId="D29253D83BE54AD2AEF4CFBD4B63FB2F">
    <w:name w:val="D29253D83BE54AD2AEF4CFBD4B63FB2F"/>
    <w:rsid w:val="0016324C"/>
  </w:style>
  <w:style w:type="paragraph" w:customStyle="1" w:styleId="C5653590483940129F8BF0D021DFD894">
    <w:name w:val="C5653590483940129F8BF0D021DFD894"/>
    <w:rsid w:val="00CD35F1"/>
    <w:rPr>
      <w:lang w:val="it-IT" w:eastAsia="it-IT"/>
    </w:rPr>
  </w:style>
  <w:style w:type="paragraph" w:customStyle="1" w:styleId="5D3F58973B6247C081D66625CA943CF4">
    <w:name w:val="5D3F58973B6247C081D66625CA943CF4"/>
    <w:rsid w:val="00CD35F1"/>
    <w:rPr>
      <w:lang w:val="it-IT" w:eastAsia="it-IT"/>
    </w:rPr>
  </w:style>
  <w:style w:type="paragraph" w:customStyle="1" w:styleId="DE22E6EC6D544223BDECD3AE9526C0D5">
    <w:name w:val="DE22E6EC6D544223BDECD3AE9526C0D5"/>
    <w:rsid w:val="00CD35F1"/>
    <w:rPr>
      <w:lang w:val="it-IT" w:eastAsia="it-IT"/>
    </w:rPr>
  </w:style>
  <w:style w:type="paragraph" w:customStyle="1" w:styleId="16F651F952814C9E88057AF4EF381EA7">
    <w:name w:val="16F651F952814C9E88057AF4EF381EA7"/>
    <w:rsid w:val="00CD35F1"/>
    <w:rPr>
      <w:lang w:val="it-IT" w:eastAsia="it-IT"/>
    </w:rPr>
  </w:style>
  <w:style w:type="paragraph" w:customStyle="1" w:styleId="59F10EC00E644DE99E29ACE9C531BFC4">
    <w:name w:val="59F10EC00E644DE99E29ACE9C531BFC4"/>
    <w:rsid w:val="00CD35F1"/>
    <w:rPr>
      <w:lang w:val="it-IT" w:eastAsia="it-IT"/>
    </w:rPr>
  </w:style>
  <w:style w:type="paragraph" w:customStyle="1" w:styleId="65E968D31FFA49369A93AEFD474A84F6">
    <w:name w:val="65E968D31FFA49369A93AEFD474A84F6"/>
    <w:rsid w:val="00CD35F1"/>
    <w:rPr>
      <w:lang w:val="it-IT" w:eastAsia="it-IT"/>
    </w:rPr>
  </w:style>
  <w:style w:type="paragraph" w:customStyle="1" w:styleId="1EED380D75F242B6AC92226E4AB83554">
    <w:name w:val="1EED380D75F242B6AC92226E4AB83554"/>
    <w:rsid w:val="00F91A2B"/>
    <w:rPr>
      <w:lang w:val="it-IT" w:eastAsia="it-IT"/>
    </w:rPr>
  </w:style>
  <w:style w:type="paragraph" w:customStyle="1" w:styleId="670E537E49C14BECA7F69C3D9A6E6775">
    <w:name w:val="670E537E49C14BECA7F69C3D9A6E6775"/>
    <w:rsid w:val="00F91A2B"/>
    <w:rPr>
      <w:lang w:val="it-IT" w:eastAsia="it-IT"/>
    </w:rPr>
  </w:style>
  <w:style w:type="paragraph" w:customStyle="1" w:styleId="C03D9B5E7DDC4C419BA8B8897316DC73">
    <w:name w:val="C03D9B5E7DDC4C419BA8B8897316DC73"/>
    <w:rsid w:val="007577CF"/>
    <w:rPr>
      <w:lang w:val="it-IT" w:eastAsia="it-IT"/>
    </w:rPr>
  </w:style>
  <w:style w:type="paragraph" w:customStyle="1" w:styleId="FDDB0338009B42C89C5E1828A03EBF35">
    <w:name w:val="FDDB0338009B42C89C5E1828A03EBF35"/>
    <w:rsid w:val="007577CF"/>
    <w:rPr>
      <w:lang w:val="it-IT" w:eastAsia="it-IT"/>
    </w:rPr>
  </w:style>
  <w:style w:type="paragraph" w:customStyle="1" w:styleId="CDCBB7065CCB412CA4DCF05250AAF16B">
    <w:name w:val="CDCBB7065CCB412CA4DCF05250AAF16B"/>
    <w:rsid w:val="007577CF"/>
    <w:rPr>
      <w:lang w:val="it-IT" w:eastAsia="it-IT"/>
    </w:rPr>
  </w:style>
  <w:style w:type="paragraph" w:customStyle="1" w:styleId="24B3B868B65C405DB1381A743331F49B">
    <w:name w:val="24B3B868B65C405DB1381A743331F49B"/>
    <w:rsid w:val="007577CF"/>
    <w:rPr>
      <w:lang w:val="it-IT" w:eastAsia="it-IT"/>
    </w:rPr>
  </w:style>
  <w:style w:type="paragraph" w:customStyle="1" w:styleId="FBC449B0F41341279B63DCBFF6614F7D">
    <w:name w:val="FBC449B0F41341279B63DCBFF6614F7D"/>
    <w:rsid w:val="007577CF"/>
    <w:rPr>
      <w:lang w:val="it-IT" w:eastAsia="it-IT"/>
    </w:rPr>
  </w:style>
  <w:style w:type="paragraph" w:customStyle="1" w:styleId="7C8D4EB23319492D977708538637AAA4">
    <w:name w:val="7C8D4EB23319492D977708538637AAA4"/>
    <w:rsid w:val="007577CF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Euronext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5C3416C40214D935FD42BF684F9DF" ma:contentTypeVersion="10" ma:contentTypeDescription="Create a new document." ma:contentTypeScope="" ma:versionID="acda543951c089b84551315ea0f1e081">
  <xsd:schema xmlns:xsd="http://www.w3.org/2001/XMLSchema" xmlns:xs="http://www.w3.org/2001/XMLSchema" xmlns:p="http://schemas.microsoft.com/office/2006/metadata/properties" xmlns:ns2="37f4ea05-210e-4c57-be97-c18c110a0329" xmlns:ns3="a12fb0cc-f3dd-4f95-a12a-a19b07c1a2d1" targetNamespace="http://schemas.microsoft.com/office/2006/metadata/properties" ma:root="true" ma:fieldsID="9d42e3a34831820f5c1f3d2e32cb79ad" ns2:_="" ns3:_="">
    <xsd:import namespace="37f4ea05-210e-4c57-be97-c18c110a0329"/>
    <xsd:import namespace="a12fb0cc-f3dd-4f95-a12a-a19b07c1a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4ea05-210e-4c57-be97-c18c110a0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fb0cc-f3dd-4f95-a12a-a19b07c1a2d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f32262-510b-405d-8acf-522f21842e3a}" ma:internalName="TaxCatchAll" ma:showField="CatchAllData" ma:web="a12fb0cc-f3dd-4f95-a12a-a19b07c1a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f4ea05-210e-4c57-be97-c18c110a0329">
      <Terms xmlns="http://schemas.microsoft.com/office/infopath/2007/PartnerControls"/>
    </lcf76f155ced4ddcb4097134ff3c332f>
    <TaxCatchAll xmlns="a12fb0cc-f3dd-4f95-a12a-a19b07c1a2d1" xsi:nil="true"/>
  </documentManagement>
</p:properties>
</file>

<file path=customXml/itemProps1.xml><?xml version="1.0" encoding="utf-8"?>
<ds:datastoreItem xmlns:ds="http://schemas.openxmlformats.org/officeDocument/2006/customXml" ds:itemID="{55C79CE7-BE53-4CFE-9D8C-89FCAA568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4ea05-210e-4c57-be97-c18c110a0329"/>
    <ds:schemaRef ds:uri="a12fb0cc-f3dd-4f95-a12a-a19b07c1a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7B6B5-5EA0-4883-BFAB-E18262650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7C0E9-7F36-46EB-B128-FC3736B9E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D067F8-02A5-4BC8-B061-4C92831ACBD5}">
  <ds:schemaRefs>
    <ds:schemaRef ds:uri="http://schemas.microsoft.com/office/2006/metadata/properties"/>
    <ds:schemaRef ds:uri="http://schemas.microsoft.com/office/infopath/2007/PartnerControls"/>
    <ds:schemaRef ds:uri="37f4ea05-210e-4c57-be97-c18c110a0329"/>
    <ds:schemaRef ds:uri="a12fb0cc-f3dd-4f95-a12a-a19b07c1a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Euronext Securities Milan Application Form template</Template>
  <TotalTime>0</TotalTime>
  <Pages>6</Pages>
  <Words>1641</Words>
  <Characters>9359</Characters>
  <Application>Microsoft Office Word</Application>
  <DocSecurity>0</DocSecurity>
  <Lines>77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Gonnessat</dc:creator>
  <cp:keywords/>
  <dc:description/>
  <cp:lastModifiedBy>Cinzia Marano</cp:lastModifiedBy>
  <cp:revision>126</cp:revision>
  <cp:lastPrinted>2026-05-05T08:36:00Z</cp:lastPrinted>
  <dcterms:created xsi:type="dcterms:W3CDTF">2026-03-02T09:46:00Z</dcterms:created>
  <dcterms:modified xsi:type="dcterms:W3CDTF">2026-05-15T07:39:00Z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0x010100F355C3416C40214D935FD42BF684F9DF</vt:lpwstr>
  </property>
  <property fmtid="{D5CDD505-2E9C-101B-9397-08002B2CF9AE}" pid="4" name="MSIP_Label_ac0b9ce6-6e99-42a1-af95-429494370cbc_Enabled">
    <vt:lpwstr>true</vt:lpwstr>
  </property>
  <property fmtid="{D5CDD505-2E9C-101B-9397-08002B2CF9AE}" pid="5" name="MSIP_Label_ac0b9ce6-6e99-42a1-af95-429494370cbc_SetDate">
    <vt:lpwstr>2022-12-20T09:28:59Z</vt:lpwstr>
  </property>
  <property fmtid="{D5CDD505-2E9C-101B-9397-08002B2CF9AE}" pid="6" name="MSIP_Label_ac0b9ce6-6e99-42a1-af95-429494370cbc_Method">
    <vt:lpwstr>Standard</vt:lpwstr>
  </property>
  <property fmtid="{D5CDD505-2E9C-101B-9397-08002B2CF9AE}" pid="7" name="MSIP_Label_ac0b9ce6-6e99-42a1-af95-429494370cbc_Name">
    <vt:lpwstr>ac0b9ce6-6e99-42a1-af95-429494370cbc</vt:lpwstr>
  </property>
  <property fmtid="{D5CDD505-2E9C-101B-9397-08002B2CF9AE}" pid="8" name="MSIP_Label_ac0b9ce6-6e99-42a1-af95-429494370cbc_SiteId">
    <vt:lpwstr>315b1ee5-c224-498b-871e-c140611d6d07</vt:lpwstr>
  </property>
  <property fmtid="{D5CDD505-2E9C-101B-9397-08002B2CF9AE}" pid="9" name="MSIP_Label_ac0b9ce6-6e99-42a1-af95-429494370cbc_ActionId">
    <vt:lpwstr>fff35308-66d4-41a3-993a-0173f71f94fa</vt:lpwstr>
  </property>
  <property fmtid="{D5CDD505-2E9C-101B-9397-08002B2CF9AE}" pid="10" name="MSIP_Label_ac0b9ce6-6e99-42a1-af95-429494370cbc_ContentBits">
    <vt:lpwstr>2</vt:lpwstr>
  </property>
  <property fmtid="{D5CDD505-2E9C-101B-9397-08002B2CF9AE}" pid="11" name="MediaServiceImageTags">
    <vt:lpwstr/>
  </property>
</Properties>
</file>