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DC9F1" w14:textId="4C8E1028" w:rsidR="00C208A4" w:rsidRDefault="00EE0D08" w:rsidP="007834ED">
      <w:pPr>
        <w:pStyle w:val="GenericHeading"/>
        <w:spacing w:after="240"/>
      </w:pPr>
      <w:r>
        <w:t>Entity Self-Certification Form – Monte Titoli</w:t>
      </w:r>
    </w:p>
    <w:p w14:paraId="010EA42E" w14:textId="079B7DF4" w:rsidR="00EE0D08" w:rsidRDefault="00EE0D08" w:rsidP="00EE0D08">
      <w:pPr>
        <w:pStyle w:val="BodyText1"/>
      </w:pPr>
      <w:r>
        <w:t>Information collected on this form will be used to comply with tax regulatory requirements as mandated by: - U.S. Intergovernmental Agreements in relation to the Foreign Account Tax Compliance Act (“FATCA”) – Competent Authority Agreements in relation to the OECD Common Reporting Standard for Automatic Exchange of Financial Account Information (“CRS”).</w:t>
      </w:r>
    </w:p>
    <w:p w14:paraId="3C8C87CE" w14:textId="745E213F" w:rsidR="00C208A4" w:rsidRDefault="00EE0D08" w:rsidP="007834ED">
      <w:pPr>
        <w:pStyle w:val="Heading2"/>
        <w:numPr>
          <w:ilvl w:val="0"/>
          <w:numId w:val="0"/>
        </w:numPr>
        <w:spacing w:before="360" w:after="240"/>
      </w:pPr>
      <w:r>
        <w:t>Part I – Idenfication of Entity</w:t>
      </w:r>
    </w:p>
    <w:tbl>
      <w:tblPr>
        <w:tblStyle w:val="TableGrid"/>
        <w:tblpPr w:leftFromText="180" w:rightFromText="180" w:vertAnchor="text" w:tblpY="1"/>
        <w:tblOverlap w:val="never"/>
        <w:tblW w:w="0" w:type="auto"/>
        <w:tblBorders>
          <w:top w:val="single" w:sz="24" w:space="0" w:color="008D7F"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64"/>
      </w:tblGrid>
      <w:tr w:rsidR="00EE0D08" w:rsidRPr="00EB138C" w14:paraId="296B48A4" w14:textId="77777777" w:rsidTr="001610B8">
        <w:trPr>
          <w:trHeight w:val="395"/>
        </w:trPr>
        <w:tc>
          <w:tcPr>
            <w:tcW w:w="4678" w:type="dxa"/>
          </w:tcPr>
          <w:p w14:paraId="3D8ADF28" w14:textId="2CC4E80A" w:rsidR="00EE0D08" w:rsidRDefault="00EE0D08" w:rsidP="001610B8">
            <w:pPr>
              <w:pStyle w:val="BodyText1"/>
              <w:spacing w:after="200"/>
              <w:jc w:val="left"/>
            </w:pPr>
            <w:r w:rsidRPr="00EE0D08">
              <w:rPr>
                <w:b/>
                <w:bCs/>
                <w:sz w:val="18"/>
                <w:szCs w:val="18"/>
              </w:rPr>
              <w:t>1.</w:t>
            </w:r>
            <w:r>
              <w:rPr>
                <w:b/>
                <w:bCs/>
                <w:sz w:val="18"/>
                <w:szCs w:val="18"/>
              </w:rPr>
              <w:t xml:space="preserve"> Legal Name of Entity/Branch</w:t>
            </w:r>
          </w:p>
        </w:tc>
        <w:tc>
          <w:tcPr>
            <w:tcW w:w="4664" w:type="dxa"/>
            <w:tcBorders>
              <w:top w:val="single" w:sz="24" w:space="0" w:color="008D7F" w:themeColor="text1"/>
              <w:bottom w:val="dashSmallGap" w:sz="4" w:space="0" w:color="auto"/>
            </w:tcBorders>
          </w:tcPr>
          <w:p w14:paraId="139FE5CA" w14:textId="3EE8E56A" w:rsidR="00EE0D08" w:rsidRDefault="00EE0D08" w:rsidP="001610B8">
            <w:pPr>
              <w:pStyle w:val="BodyText1"/>
              <w:spacing w:after="200"/>
              <w:jc w:val="left"/>
            </w:pPr>
          </w:p>
        </w:tc>
      </w:tr>
      <w:tr w:rsidR="001610B8" w:rsidRPr="00EB138C" w14:paraId="673188B1" w14:textId="77777777" w:rsidTr="001610B8">
        <w:trPr>
          <w:trHeight w:val="395"/>
        </w:trPr>
        <w:tc>
          <w:tcPr>
            <w:tcW w:w="4678" w:type="dxa"/>
          </w:tcPr>
          <w:p w14:paraId="4FC24ED5" w14:textId="1ECDD888" w:rsidR="001610B8" w:rsidRPr="00EE0D08" w:rsidRDefault="001610B8" w:rsidP="001610B8">
            <w:pPr>
              <w:pStyle w:val="BodyText1"/>
              <w:spacing w:after="200"/>
              <w:jc w:val="left"/>
              <w:rPr>
                <w:b/>
                <w:bCs/>
                <w:sz w:val="18"/>
                <w:szCs w:val="18"/>
              </w:rPr>
            </w:pPr>
            <w:r>
              <w:rPr>
                <w:b/>
                <w:bCs/>
                <w:sz w:val="18"/>
                <w:szCs w:val="18"/>
              </w:rPr>
              <w:t>2. Country of Incorporation or organization</w:t>
            </w:r>
          </w:p>
        </w:tc>
        <w:tc>
          <w:tcPr>
            <w:tcW w:w="4664" w:type="dxa"/>
            <w:tcBorders>
              <w:top w:val="single" w:sz="24" w:space="0" w:color="008D7F" w:themeColor="text1"/>
              <w:bottom w:val="dashSmallGap" w:sz="4" w:space="0" w:color="auto"/>
            </w:tcBorders>
          </w:tcPr>
          <w:p w14:paraId="6C572BA0" w14:textId="63266F7C" w:rsidR="001610B8" w:rsidRDefault="001610B8" w:rsidP="001610B8">
            <w:pPr>
              <w:pStyle w:val="BodyText1"/>
              <w:spacing w:after="200"/>
              <w:jc w:val="left"/>
            </w:pPr>
          </w:p>
        </w:tc>
      </w:tr>
      <w:tr w:rsidR="00EE0D08" w14:paraId="7A3C1EEE" w14:textId="77777777" w:rsidTr="001610B8">
        <w:trPr>
          <w:trHeight w:val="383"/>
        </w:trPr>
        <w:tc>
          <w:tcPr>
            <w:tcW w:w="4678" w:type="dxa"/>
            <w:vMerge w:val="restart"/>
          </w:tcPr>
          <w:p w14:paraId="182C8E76" w14:textId="12C6F085" w:rsidR="00EE0D08" w:rsidRPr="00EE0D08" w:rsidRDefault="00EE0D08" w:rsidP="001610B8">
            <w:pPr>
              <w:pStyle w:val="BodyText1"/>
              <w:spacing w:after="200"/>
              <w:jc w:val="left"/>
              <w:rPr>
                <w:b/>
                <w:bCs/>
              </w:rPr>
            </w:pPr>
            <w:r>
              <w:rPr>
                <w:b/>
                <w:bCs/>
              </w:rPr>
              <w:t>3. Current Residence Address:</w:t>
            </w:r>
          </w:p>
        </w:tc>
        <w:tc>
          <w:tcPr>
            <w:tcW w:w="4664" w:type="dxa"/>
            <w:tcBorders>
              <w:top w:val="dashSmallGap" w:sz="4" w:space="0" w:color="auto"/>
              <w:bottom w:val="dashSmallGap" w:sz="4" w:space="0" w:color="auto"/>
            </w:tcBorders>
          </w:tcPr>
          <w:p w14:paraId="00621425" w14:textId="2C690AC9" w:rsidR="00EE0D08" w:rsidRPr="00EE0D08" w:rsidRDefault="00EE0D08" w:rsidP="001610B8">
            <w:pPr>
              <w:pStyle w:val="BodyText1"/>
              <w:spacing w:after="200"/>
              <w:jc w:val="left"/>
              <w:rPr>
                <w:color w:val="D9D9D9" w:themeColor="background1" w:themeShade="D9"/>
              </w:rPr>
            </w:pPr>
            <w:r>
              <w:rPr>
                <w:color w:val="D9D9D9" w:themeColor="background1" w:themeShade="D9"/>
              </w:rPr>
              <w:t>SUITE NAME, NUMBER, STREET</w:t>
            </w:r>
          </w:p>
        </w:tc>
      </w:tr>
      <w:tr w:rsidR="00EE0D08" w:rsidRPr="00EB138C" w14:paraId="0AA6F926" w14:textId="77777777" w:rsidTr="001610B8">
        <w:trPr>
          <w:trHeight w:val="383"/>
        </w:trPr>
        <w:tc>
          <w:tcPr>
            <w:tcW w:w="4678" w:type="dxa"/>
            <w:vMerge/>
          </w:tcPr>
          <w:p w14:paraId="5B377A31" w14:textId="77777777" w:rsidR="00EE0D08" w:rsidRDefault="00EE0D08" w:rsidP="001610B8">
            <w:pPr>
              <w:pStyle w:val="BodyText1"/>
              <w:spacing w:after="200"/>
              <w:jc w:val="left"/>
              <w:rPr>
                <w:b/>
                <w:bCs/>
              </w:rPr>
            </w:pPr>
          </w:p>
        </w:tc>
        <w:tc>
          <w:tcPr>
            <w:tcW w:w="4664" w:type="dxa"/>
            <w:tcBorders>
              <w:top w:val="dashSmallGap" w:sz="4" w:space="0" w:color="auto"/>
              <w:bottom w:val="dashSmallGap" w:sz="4" w:space="0" w:color="auto"/>
            </w:tcBorders>
          </w:tcPr>
          <w:p w14:paraId="7A57856F" w14:textId="654D6BA3" w:rsidR="00EE0D08" w:rsidRPr="00EE0D08" w:rsidRDefault="00EE0D08" w:rsidP="001610B8">
            <w:pPr>
              <w:pStyle w:val="BodyText1"/>
              <w:spacing w:after="200"/>
              <w:jc w:val="left"/>
              <w:rPr>
                <w:color w:val="D9D9D9" w:themeColor="background1" w:themeShade="D9"/>
              </w:rPr>
            </w:pPr>
            <w:r w:rsidRPr="00EE0D08">
              <w:rPr>
                <w:color w:val="D9D9D9" w:themeColor="background1" w:themeShade="D9"/>
              </w:rPr>
              <w:t>TOWN/CITY/PROVINCE/COUNTRY/STATE</w:t>
            </w:r>
          </w:p>
        </w:tc>
      </w:tr>
      <w:tr w:rsidR="00EE0D08" w:rsidRPr="00EE0D08" w14:paraId="54BBD585" w14:textId="77777777" w:rsidTr="001610B8">
        <w:trPr>
          <w:trHeight w:val="383"/>
        </w:trPr>
        <w:tc>
          <w:tcPr>
            <w:tcW w:w="4678" w:type="dxa"/>
            <w:vMerge/>
          </w:tcPr>
          <w:p w14:paraId="3FFC5A50" w14:textId="77777777" w:rsidR="00EE0D08" w:rsidRDefault="00EE0D08" w:rsidP="001610B8">
            <w:pPr>
              <w:pStyle w:val="BodyText1"/>
              <w:spacing w:after="200"/>
              <w:jc w:val="left"/>
              <w:rPr>
                <w:b/>
                <w:bCs/>
              </w:rPr>
            </w:pPr>
          </w:p>
        </w:tc>
        <w:tc>
          <w:tcPr>
            <w:tcW w:w="4664" w:type="dxa"/>
            <w:tcBorders>
              <w:top w:val="dashSmallGap" w:sz="4" w:space="0" w:color="auto"/>
              <w:bottom w:val="dashSmallGap" w:sz="4" w:space="0" w:color="auto"/>
            </w:tcBorders>
          </w:tcPr>
          <w:p w14:paraId="4F218A1A" w14:textId="693F5CCF" w:rsidR="00EE0D08" w:rsidRPr="00EE0D08" w:rsidRDefault="00EE0D08" w:rsidP="001610B8">
            <w:pPr>
              <w:pStyle w:val="BodyText1"/>
              <w:spacing w:after="200"/>
              <w:jc w:val="left"/>
              <w:rPr>
                <w:color w:val="D9D9D9" w:themeColor="background1" w:themeShade="D9"/>
              </w:rPr>
            </w:pPr>
            <w:r w:rsidRPr="00EE0D08">
              <w:rPr>
                <w:color w:val="D9D9D9" w:themeColor="background1" w:themeShade="D9"/>
              </w:rPr>
              <w:t>COUNTRY</w:t>
            </w:r>
          </w:p>
        </w:tc>
      </w:tr>
      <w:tr w:rsidR="00EE0D08" w:rsidRPr="00EE0D08" w14:paraId="5C572427" w14:textId="77777777" w:rsidTr="001610B8">
        <w:trPr>
          <w:trHeight w:val="383"/>
        </w:trPr>
        <w:tc>
          <w:tcPr>
            <w:tcW w:w="4678" w:type="dxa"/>
            <w:vMerge/>
          </w:tcPr>
          <w:p w14:paraId="6B72BB98" w14:textId="77777777" w:rsidR="00EE0D08" w:rsidRDefault="00EE0D08" w:rsidP="001610B8">
            <w:pPr>
              <w:pStyle w:val="BodyText1"/>
              <w:spacing w:after="200"/>
              <w:jc w:val="left"/>
              <w:rPr>
                <w:b/>
                <w:bCs/>
              </w:rPr>
            </w:pPr>
          </w:p>
        </w:tc>
        <w:tc>
          <w:tcPr>
            <w:tcW w:w="4664" w:type="dxa"/>
            <w:tcBorders>
              <w:top w:val="dashSmallGap" w:sz="4" w:space="0" w:color="auto"/>
              <w:bottom w:val="dashSmallGap" w:sz="4" w:space="0" w:color="auto"/>
            </w:tcBorders>
          </w:tcPr>
          <w:p w14:paraId="2B93B36D" w14:textId="648A0D75" w:rsidR="00EE0D08" w:rsidRPr="00EE0D08" w:rsidRDefault="00EE0D08" w:rsidP="001610B8">
            <w:pPr>
              <w:pStyle w:val="BodyText1"/>
              <w:spacing w:after="200"/>
              <w:jc w:val="left"/>
              <w:rPr>
                <w:color w:val="D9D9D9" w:themeColor="background1" w:themeShade="D9"/>
              </w:rPr>
            </w:pPr>
            <w:r w:rsidRPr="00EE0D08">
              <w:rPr>
                <w:color w:val="D9D9D9" w:themeColor="background1" w:themeShade="D9"/>
              </w:rPr>
              <w:t>POSTAL CODE/ZIP CODE</w:t>
            </w:r>
          </w:p>
        </w:tc>
      </w:tr>
      <w:tr w:rsidR="00EE0D08" w:rsidRPr="00EE0D08" w14:paraId="34347C52" w14:textId="77777777" w:rsidTr="001610B8">
        <w:trPr>
          <w:trHeight w:val="383"/>
        </w:trPr>
        <w:tc>
          <w:tcPr>
            <w:tcW w:w="4678" w:type="dxa"/>
            <w:vMerge w:val="restart"/>
          </w:tcPr>
          <w:p w14:paraId="4A381AEB" w14:textId="77777777" w:rsidR="00EE0D08" w:rsidRPr="00EE0D08" w:rsidRDefault="00EE0D08" w:rsidP="001610B8">
            <w:pPr>
              <w:pStyle w:val="BodyText1"/>
              <w:spacing w:after="200"/>
              <w:jc w:val="left"/>
            </w:pPr>
            <w:r>
              <w:rPr>
                <w:b/>
                <w:bCs/>
              </w:rPr>
              <w:t xml:space="preserve">4. Mailing Address </w:t>
            </w:r>
          </w:p>
          <w:p w14:paraId="617111BB" w14:textId="656D9737" w:rsidR="00EE0D08" w:rsidRPr="00EE0D08" w:rsidRDefault="00EE0D08" w:rsidP="001610B8">
            <w:pPr>
              <w:pStyle w:val="BodyText1"/>
              <w:spacing w:after="200"/>
              <w:jc w:val="left"/>
              <w:rPr>
                <w:i/>
                <w:iCs/>
              </w:rPr>
            </w:pPr>
            <w:r w:rsidRPr="00EE0D08">
              <w:rPr>
                <w:i/>
                <w:iCs/>
              </w:rPr>
              <w:t>(Please only complete if different to the address shown in line 3 above)</w:t>
            </w:r>
          </w:p>
        </w:tc>
        <w:tc>
          <w:tcPr>
            <w:tcW w:w="4664" w:type="dxa"/>
            <w:tcBorders>
              <w:top w:val="dashSmallGap" w:sz="4" w:space="0" w:color="auto"/>
              <w:bottom w:val="dashSmallGap" w:sz="4" w:space="0" w:color="auto"/>
            </w:tcBorders>
          </w:tcPr>
          <w:p w14:paraId="49C20B33" w14:textId="19D1BF48" w:rsidR="00EE0D08" w:rsidRDefault="00EE0D08" w:rsidP="001610B8">
            <w:pPr>
              <w:pStyle w:val="BodyText1"/>
              <w:spacing w:after="200"/>
              <w:jc w:val="left"/>
            </w:pPr>
            <w:r>
              <w:rPr>
                <w:color w:val="D9D9D9" w:themeColor="background1" w:themeShade="D9"/>
              </w:rPr>
              <w:t>SUITE NAME, NUMBER, STREET</w:t>
            </w:r>
          </w:p>
        </w:tc>
      </w:tr>
      <w:tr w:rsidR="00EE0D08" w:rsidRPr="00EB138C" w14:paraId="55FC301D" w14:textId="77777777" w:rsidTr="001610B8">
        <w:trPr>
          <w:trHeight w:val="383"/>
        </w:trPr>
        <w:tc>
          <w:tcPr>
            <w:tcW w:w="4678" w:type="dxa"/>
            <w:vMerge/>
          </w:tcPr>
          <w:p w14:paraId="32939AAF" w14:textId="4FC16B24" w:rsidR="00EE0D08" w:rsidRPr="00EE0D08" w:rsidRDefault="00EE0D08" w:rsidP="001610B8">
            <w:pPr>
              <w:pStyle w:val="BodyText1"/>
              <w:spacing w:after="200"/>
              <w:jc w:val="left"/>
            </w:pPr>
          </w:p>
        </w:tc>
        <w:tc>
          <w:tcPr>
            <w:tcW w:w="4664" w:type="dxa"/>
            <w:tcBorders>
              <w:top w:val="dashSmallGap" w:sz="4" w:space="0" w:color="auto"/>
              <w:bottom w:val="dashSmallGap" w:sz="4" w:space="0" w:color="auto"/>
            </w:tcBorders>
          </w:tcPr>
          <w:p w14:paraId="63A1EC89" w14:textId="1EA3F863" w:rsidR="00EE0D08" w:rsidRDefault="00EE0D08" w:rsidP="001610B8">
            <w:pPr>
              <w:pStyle w:val="BodyText1"/>
              <w:spacing w:after="200"/>
              <w:jc w:val="left"/>
            </w:pPr>
            <w:r w:rsidRPr="00EE0D08">
              <w:rPr>
                <w:color w:val="D9D9D9" w:themeColor="background1" w:themeShade="D9"/>
              </w:rPr>
              <w:t>TOWN/CITY/PROVINCE/COUNTRY/STATE</w:t>
            </w:r>
          </w:p>
        </w:tc>
      </w:tr>
      <w:tr w:rsidR="00EE0D08" w:rsidRPr="00EE0D08" w14:paraId="76F894D4" w14:textId="77777777" w:rsidTr="001610B8">
        <w:trPr>
          <w:trHeight w:val="383"/>
        </w:trPr>
        <w:tc>
          <w:tcPr>
            <w:tcW w:w="4678" w:type="dxa"/>
            <w:vMerge/>
          </w:tcPr>
          <w:p w14:paraId="52B1E421" w14:textId="77777777" w:rsidR="00EE0D08" w:rsidRDefault="00EE0D08" w:rsidP="001610B8">
            <w:pPr>
              <w:pStyle w:val="BodyText1"/>
              <w:spacing w:after="200"/>
              <w:jc w:val="left"/>
              <w:rPr>
                <w:b/>
                <w:bCs/>
              </w:rPr>
            </w:pPr>
          </w:p>
        </w:tc>
        <w:tc>
          <w:tcPr>
            <w:tcW w:w="4664" w:type="dxa"/>
            <w:tcBorders>
              <w:top w:val="dashSmallGap" w:sz="4" w:space="0" w:color="auto"/>
              <w:bottom w:val="dashSmallGap" w:sz="4" w:space="0" w:color="auto"/>
            </w:tcBorders>
          </w:tcPr>
          <w:p w14:paraId="0D89B52F" w14:textId="137CAF88" w:rsidR="00EE0D08" w:rsidRDefault="00EE0D08" w:rsidP="001610B8">
            <w:pPr>
              <w:pStyle w:val="BodyText1"/>
              <w:spacing w:after="200"/>
              <w:jc w:val="left"/>
            </w:pPr>
            <w:r w:rsidRPr="00EE0D08">
              <w:rPr>
                <w:color w:val="D9D9D9" w:themeColor="background1" w:themeShade="D9"/>
              </w:rPr>
              <w:t>COUNTRY</w:t>
            </w:r>
          </w:p>
        </w:tc>
      </w:tr>
      <w:tr w:rsidR="00EE0D08" w:rsidRPr="00EE0D08" w14:paraId="67BDA929" w14:textId="77777777" w:rsidTr="001610B8">
        <w:trPr>
          <w:trHeight w:val="383"/>
        </w:trPr>
        <w:tc>
          <w:tcPr>
            <w:tcW w:w="4678" w:type="dxa"/>
            <w:vMerge/>
          </w:tcPr>
          <w:p w14:paraId="659C92D4" w14:textId="77777777" w:rsidR="00EE0D08" w:rsidRDefault="00EE0D08" w:rsidP="001610B8">
            <w:pPr>
              <w:pStyle w:val="BodyText1"/>
              <w:spacing w:after="200"/>
              <w:jc w:val="left"/>
              <w:rPr>
                <w:b/>
                <w:bCs/>
              </w:rPr>
            </w:pPr>
          </w:p>
        </w:tc>
        <w:tc>
          <w:tcPr>
            <w:tcW w:w="4664" w:type="dxa"/>
            <w:tcBorders>
              <w:top w:val="dashSmallGap" w:sz="4" w:space="0" w:color="auto"/>
              <w:bottom w:val="dashSmallGap" w:sz="4" w:space="0" w:color="auto"/>
            </w:tcBorders>
          </w:tcPr>
          <w:p w14:paraId="42B9AA0E" w14:textId="3166A569" w:rsidR="00EE0D08" w:rsidRDefault="00EE0D08" w:rsidP="001610B8">
            <w:pPr>
              <w:pStyle w:val="BodyText1"/>
              <w:spacing w:after="200"/>
              <w:jc w:val="left"/>
            </w:pPr>
            <w:r w:rsidRPr="00EE0D08">
              <w:rPr>
                <w:color w:val="D9D9D9" w:themeColor="background1" w:themeShade="D9"/>
              </w:rPr>
              <w:t>POSTAL CODE/ZIP CODE</w:t>
            </w:r>
          </w:p>
        </w:tc>
      </w:tr>
    </w:tbl>
    <w:p w14:paraId="7589EE84" w14:textId="65BF2267" w:rsidR="000075F5" w:rsidRDefault="001610B8" w:rsidP="007834ED">
      <w:pPr>
        <w:pStyle w:val="Heading2"/>
        <w:numPr>
          <w:ilvl w:val="0"/>
          <w:numId w:val="0"/>
        </w:numPr>
        <w:spacing w:before="360" w:after="240"/>
      </w:pPr>
      <w:r>
        <w:br w:type="textWrapping" w:clear="all"/>
      </w:r>
    </w:p>
    <w:p w14:paraId="4AA6ADED" w14:textId="776B2EC4" w:rsidR="000075F5" w:rsidRDefault="000075F5" w:rsidP="007834ED">
      <w:pPr>
        <w:pStyle w:val="Heading2"/>
        <w:numPr>
          <w:ilvl w:val="0"/>
          <w:numId w:val="0"/>
        </w:numPr>
        <w:spacing w:before="360" w:after="240"/>
      </w:pPr>
    </w:p>
    <w:p w14:paraId="65EE14F4" w14:textId="77777777" w:rsidR="000075F5" w:rsidRPr="000075F5" w:rsidRDefault="000075F5" w:rsidP="000075F5">
      <w:pPr>
        <w:rPr>
          <w:lang w:val="en-US"/>
        </w:rPr>
      </w:pPr>
    </w:p>
    <w:p w14:paraId="74EFA149" w14:textId="63A4F70E" w:rsidR="00446440" w:rsidRDefault="00EE0D08" w:rsidP="007834ED">
      <w:pPr>
        <w:pStyle w:val="Heading2"/>
        <w:numPr>
          <w:ilvl w:val="0"/>
          <w:numId w:val="0"/>
        </w:numPr>
        <w:spacing w:before="360" w:after="240"/>
      </w:pPr>
      <w:r>
        <w:lastRenderedPageBreak/>
        <w:t>Part II – FATCA Classification</w:t>
      </w:r>
    </w:p>
    <w:tbl>
      <w:tblPr>
        <w:tblStyle w:val="TableGrid"/>
        <w:tblW w:w="0" w:type="auto"/>
        <w:tblBorders>
          <w:top w:val="single" w:sz="24" w:space="0" w:color="008D7F"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49"/>
      </w:tblGrid>
      <w:tr w:rsidR="00B24AF9" w:rsidRPr="00EB138C" w14:paraId="036BBD33" w14:textId="77777777" w:rsidTr="000075F5">
        <w:tc>
          <w:tcPr>
            <w:tcW w:w="9344" w:type="dxa"/>
            <w:gridSpan w:val="2"/>
            <w:tcBorders>
              <w:top w:val="single" w:sz="24" w:space="0" w:color="008D7F" w:themeColor="text1"/>
              <w:bottom w:val="dashSmallGap" w:sz="4" w:space="0" w:color="auto"/>
            </w:tcBorders>
          </w:tcPr>
          <w:p w14:paraId="6FE370D0" w14:textId="0FBA7D2F" w:rsidR="00B24AF9" w:rsidRPr="000075F5" w:rsidRDefault="00B24AF9" w:rsidP="0098099D">
            <w:pPr>
              <w:pStyle w:val="BodyText1"/>
              <w:spacing w:after="200"/>
              <w:jc w:val="left"/>
              <w:rPr>
                <w:rFonts w:asciiTheme="majorHAnsi" w:hAnsiTheme="majorHAnsi"/>
                <w:i/>
                <w:iCs/>
                <w:sz w:val="18"/>
                <w:szCs w:val="18"/>
              </w:rPr>
            </w:pPr>
            <w:r w:rsidRPr="000075F5">
              <w:rPr>
                <w:rFonts w:asciiTheme="majorHAnsi" w:hAnsiTheme="majorHAnsi"/>
                <w:i/>
                <w:iCs/>
                <w:sz w:val="18"/>
                <w:szCs w:val="18"/>
              </w:rPr>
              <w:t>Please check one box only unless otherwise indicated – This section is to be completed bby Non-U.S. Persons only</w:t>
            </w:r>
          </w:p>
        </w:tc>
      </w:tr>
      <w:tr w:rsidR="000075F5" w:rsidRPr="00B24AF9" w14:paraId="1EB933FE" w14:textId="77777777" w:rsidTr="000075F5">
        <w:tc>
          <w:tcPr>
            <w:tcW w:w="4395" w:type="dxa"/>
            <w:tcBorders>
              <w:top w:val="dashSmallGap" w:sz="4" w:space="0" w:color="auto"/>
              <w:bottom w:val="dashSmallGap" w:sz="4" w:space="0" w:color="auto"/>
              <w:right w:val="dashSmallGap" w:sz="4" w:space="0" w:color="auto"/>
            </w:tcBorders>
            <w:vAlign w:val="center"/>
          </w:tcPr>
          <w:p w14:paraId="04788F01" w14:textId="6EE771A5" w:rsidR="000075F5" w:rsidRPr="000075F5" w:rsidRDefault="000075F5" w:rsidP="000075F5">
            <w:pPr>
              <w:pStyle w:val="BodyText1"/>
              <w:spacing w:after="200"/>
              <w:jc w:val="left"/>
              <w:rPr>
                <w:rFonts w:asciiTheme="majorHAnsi" w:hAnsiTheme="majorHAnsi"/>
                <w:color w:val="008D7F" w:themeColor="text1"/>
                <w:sz w:val="18"/>
                <w:szCs w:val="18"/>
              </w:rPr>
            </w:pPr>
            <w:r w:rsidRPr="000075F5">
              <w:rPr>
                <w:rFonts w:asciiTheme="majorHAnsi" w:hAnsiTheme="majorHAnsi"/>
                <w:b/>
                <w:color w:val="008D7F" w:themeColor="text1"/>
                <w:sz w:val="18"/>
                <w:szCs w:val="18"/>
              </w:rPr>
              <w:t>Financial Institution</w:t>
            </w:r>
          </w:p>
        </w:tc>
        <w:tc>
          <w:tcPr>
            <w:tcW w:w="4949" w:type="dxa"/>
            <w:tcBorders>
              <w:top w:val="dashSmallGap" w:sz="4" w:space="0" w:color="auto"/>
              <w:left w:val="dashSmallGap" w:sz="4" w:space="0" w:color="auto"/>
              <w:bottom w:val="dashSmallGap" w:sz="4" w:space="0" w:color="auto"/>
            </w:tcBorders>
            <w:vAlign w:val="center"/>
          </w:tcPr>
          <w:p w14:paraId="0AB6B7E3" w14:textId="0619C21F" w:rsidR="000075F5" w:rsidRPr="000075F5" w:rsidRDefault="000075F5" w:rsidP="000075F5">
            <w:pPr>
              <w:pStyle w:val="BodyText1"/>
              <w:spacing w:after="200"/>
              <w:jc w:val="left"/>
              <w:rPr>
                <w:rFonts w:asciiTheme="majorHAnsi" w:hAnsiTheme="majorHAnsi"/>
                <w:color w:val="008D7F" w:themeColor="text1"/>
                <w:sz w:val="18"/>
                <w:szCs w:val="18"/>
              </w:rPr>
            </w:pPr>
            <w:r w:rsidRPr="000075F5">
              <w:rPr>
                <w:rFonts w:asciiTheme="majorHAnsi" w:hAnsiTheme="majorHAnsi"/>
                <w:b/>
                <w:color w:val="008D7F" w:themeColor="text1"/>
                <w:sz w:val="18"/>
                <w:szCs w:val="18"/>
              </w:rPr>
              <w:t>Exempt Beneficial Owner</w:t>
            </w:r>
          </w:p>
        </w:tc>
      </w:tr>
      <w:tr w:rsidR="000075F5" w:rsidRPr="00EB138C" w14:paraId="49D61665" w14:textId="77777777" w:rsidTr="00BE734C">
        <w:trPr>
          <w:trHeight w:val="870"/>
        </w:trPr>
        <w:tc>
          <w:tcPr>
            <w:tcW w:w="4395" w:type="dxa"/>
            <w:tcBorders>
              <w:top w:val="dashSmallGap" w:sz="4" w:space="0" w:color="auto"/>
              <w:bottom w:val="dashSmallGap" w:sz="4" w:space="0" w:color="auto"/>
              <w:right w:val="dashSmallGap" w:sz="4" w:space="0" w:color="auto"/>
            </w:tcBorders>
            <w:vAlign w:val="center"/>
          </w:tcPr>
          <w:p w14:paraId="5DF40D0D" w14:textId="26AD48E9"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1256969567"/>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Reporting Model 1 FFI</w:t>
            </w:r>
            <w:r w:rsidR="00D40D2F">
              <w:rPr>
                <w:rStyle w:val="FootnoteReference"/>
                <w:rFonts w:asciiTheme="majorHAnsi" w:hAnsiTheme="majorHAnsi"/>
                <w:sz w:val="18"/>
                <w:szCs w:val="18"/>
              </w:rPr>
              <w:footnoteReference w:id="2"/>
            </w:r>
          </w:p>
        </w:tc>
        <w:tc>
          <w:tcPr>
            <w:tcW w:w="4949" w:type="dxa"/>
            <w:tcBorders>
              <w:top w:val="dashSmallGap" w:sz="4" w:space="0" w:color="auto"/>
              <w:left w:val="dashSmallGap" w:sz="4" w:space="0" w:color="auto"/>
              <w:bottom w:val="dashSmallGap" w:sz="4" w:space="0" w:color="auto"/>
            </w:tcBorders>
            <w:vAlign w:val="center"/>
          </w:tcPr>
          <w:p w14:paraId="76A59871" w14:textId="2538E506"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1387869045"/>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Entity wholly owned by Exempt Beneficial Owners </w:t>
            </w:r>
            <w:r w:rsidR="000075F5" w:rsidRPr="008C1D23">
              <w:rPr>
                <w:rFonts w:asciiTheme="majorHAnsi" w:hAnsiTheme="majorHAnsi"/>
                <w:i/>
                <w:sz w:val="14"/>
                <w:szCs w:val="14"/>
              </w:rPr>
              <w:t>(please also provide a Form W-8 and other required information as applicable)</w:t>
            </w:r>
          </w:p>
        </w:tc>
      </w:tr>
      <w:tr w:rsidR="000075F5" w:rsidRPr="00EB138C" w14:paraId="660D4A36" w14:textId="77777777" w:rsidTr="000075F5">
        <w:tc>
          <w:tcPr>
            <w:tcW w:w="4395" w:type="dxa"/>
            <w:tcBorders>
              <w:top w:val="dashSmallGap" w:sz="4" w:space="0" w:color="auto"/>
              <w:bottom w:val="dashSmallGap" w:sz="4" w:space="0" w:color="auto"/>
              <w:right w:val="dashSmallGap" w:sz="4" w:space="0" w:color="auto"/>
            </w:tcBorders>
            <w:vAlign w:val="center"/>
          </w:tcPr>
          <w:p w14:paraId="7625CD13" w14:textId="11AB09E3" w:rsidR="000075F5" w:rsidRPr="00D40D2F" w:rsidRDefault="00BC025B" w:rsidP="000075F5">
            <w:pPr>
              <w:pStyle w:val="BodyText1"/>
              <w:spacing w:after="200"/>
              <w:jc w:val="left"/>
              <w:rPr>
                <w:rFonts w:asciiTheme="majorHAnsi" w:hAnsiTheme="majorHAnsi"/>
                <w:sz w:val="18"/>
                <w:szCs w:val="18"/>
                <w:vertAlign w:val="superscript"/>
              </w:rPr>
            </w:pPr>
            <w:sdt>
              <w:sdtPr>
                <w:rPr>
                  <w:rFonts w:asciiTheme="majorHAnsi" w:hAnsiTheme="majorHAnsi"/>
                  <w:sz w:val="18"/>
                  <w:szCs w:val="18"/>
                </w:rPr>
                <w:id w:val="1655408941"/>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Reporting Model 2 FFI</w:t>
            </w:r>
            <w:r w:rsidR="00D40D2F">
              <w:rPr>
                <w:rFonts w:asciiTheme="majorHAnsi" w:hAnsiTheme="majorHAnsi"/>
                <w:sz w:val="18"/>
                <w:szCs w:val="18"/>
                <w:vertAlign w:val="superscript"/>
              </w:rPr>
              <w:t>1</w:t>
            </w:r>
          </w:p>
        </w:tc>
        <w:tc>
          <w:tcPr>
            <w:tcW w:w="4949" w:type="dxa"/>
            <w:tcBorders>
              <w:top w:val="dashSmallGap" w:sz="4" w:space="0" w:color="auto"/>
              <w:left w:val="dashSmallGap" w:sz="4" w:space="0" w:color="auto"/>
              <w:bottom w:val="dashSmallGap" w:sz="4" w:space="0" w:color="auto"/>
            </w:tcBorders>
            <w:vAlign w:val="center"/>
          </w:tcPr>
          <w:p w14:paraId="723B1710" w14:textId="77777777" w:rsidR="000075F5" w:rsidRPr="000075F5" w:rsidRDefault="00BC025B" w:rsidP="000075F5">
            <w:pPr>
              <w:pStyle w:val="BodyText"/>
              <w:spacing w:after="0" w:line="240" w:lineRule="auto"/>
              <w:rPr>
                <w:rFonts w:asciiTheme="majorHAnsi" w:hAnsiTheme="majorHAnsi"/>
                <w:sz w:val="18"/>
                <w:szCs w:val="18"/>
              </w:rPr>
            </w:pPr>
            <w:sdt>
              <w:sdtPr>
                <w:rPr>
                  <w:rFonts w:asciiTheme="majorHAnsi" w:hAnsiTheme="majorHAnsi"/>
                  <w:sz w:val="18"/>
                  <w:szCs w:val="18"/>
                </w:rPr>
                <w:id w:val="797178705"/>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IGA (Model 1 or Model 2) Annex II Exempt Beneficial Owner</w:t>
            </w:r>
          </w:p>
          <w:p w14:paraId="5FF0B566" w14:textId="2A2BA4C0" w:rsidR="000075F5" w:rsidRPr="008C1D23" w:rsidRDefault="000075F5" w:rsidP="000075F5">
            <w:pPr>
              <w:pStyle w:val="BodyText"/>
              <w:spacing w:after="0" w:line="240" w:lineRule="auto"/>
              <w:rPr>
                <w:rFonts w:asciiTheme="majorHAnsi" w:hAnsiTheme="majorHAnsi"/>
                <w:sz w:val="16"/>
                <w:szCs w:val="16"/>
              </w:rPr>
            </w:pPr>
            <w:r w:rsidRPr="008C1D23">
              <w:rPr>
                <w:rFonts w:asciiTheme="majorHAnsi" w:hAnsiTheme="majorHAnsi"/>
                <w:i/>
                <w:sz w:val="16"/>
                <w:szCs w:val="16"/>
              </w:rPr>
              <w:t>Type of Exempt Beneficial Owne</w:t>
            </w:r>
            <w:r w:rsidR="008C1D23" w:rsidRPr="008C1D23">
              <w:rPr>
                <w:rFonts w:asciiTheme="majorHAnsi" w:hAnsiTheme="majorHAnsi"/>
                <w:i/>
                <w:sz w:val="16"/>
                <w:szCs w:val="16"/>
              </w:rPr>
              <w:t xml:space="preserve">r: </w:t>
            </w:r>
          </w:p>
          <w:p w14:paraId="23393E07" w14:textId="3435E140" w:rsidR="000075F5" w:rsidRPr="000075F5" w:rsidRDefault="000075F5" w:rsidP="000075F5">
            <w:pPr>
              <w:pStyle w:val="BodyText1"/>
              <w:spacing w:after="200"/>
              <w:jc w:val="left"/>
              <w:rPr>
                <w:rFonts w:asciiTheme="majorHAnsi" w:hAnsiTheme="majorHAnsi"/>
                <w:sz w:val="18"/>
                <w:szCs w:val="18"/>
              </w:rPr>
            </w:pPr>
            <w:r w:rsidRPr="008C1D23">
              <w:rPr>
                <w:rFonts w:asciiTheme="majorHAnsi" w:hAnsiTheme="majorHAnsi"/>
                <w:i/>
                <w:sz w:val="16"/>
                <w:szCs w:val="16"/>
              </w:rPr>
              <w:t>IGA Country under which this type of  Exempt Beneficial Owner is named</w:t>
            </w:r>
            <w:r w:rsidRPr="000075F5">
              <w:rPr>
                <w:rFonts w:asciiTheme="majorHAnsi" w:hAnsiTheme="majorHAnsi"/>
                <w:i/>
                <w:sz w:val="18"/>
                <w:szCs w:val="18"/>
              </w:rPr>
              <w:t>:</w:t>
            </w:r>
            <w:r w:rsidR="008C1D23">
              <w:rPr>
                <w:rFonts w:asciiTheme="majorHAnsi" w:hAnsiTheme="majorHAnsi"/>
                <w:i/>
                <w:sz w:val="18"/>
                <w:szCs w:val="18"/>
              </w:rPr>
              <w:t xml:space="preserve">    </w:t>
            </w:r>
          </w:p>
        </w:tc>
      </w:tr>
      <w:tr w:rsidR="000075F5" w:rsidRPr="00EB138C" w14:paraId="56FD9FF1" w14:textId="77777777" w:rsidTr="00BE734C">
        <w:trPr>
          <w:trHeight w:val="468"/>
        </w:trPr>
        <w:tc>
          <w:tcPr>
            <w:tcW w:w="4395" w:type="dxa"/>
            <w:tcBorders>
              <w:top w:val="dashSmallGap" w:sz="4" w:space="0" w:color="auto"/>
              <w:bottom w:val="dashSmallGap" w:sz="4" w:space="0" w:color="auto"/>
              <w:right w:val="dashSmallGap" w:sz="4" w:space="0" w:color="auto"/>
            </w:tcBorders>
            <w:vAlign w:val="center"/>
          </w:tcPr>
          <w:p w14:paraId="337D2F5D" w14:textId="44B00D54" w:rsidR="000075F5" w:rsidRPr="00D40D2F" w:rsidRDefault="00BC025B" w:rsidP="000075F5">
            <w:pPr>
              <w:pStyle w:val="BodyText1"/>
              <w:spacing w:after="200"/>
              <w:jc w:val="left"/>
              <w:rPr>
                <w:rFonts w:asciiTheme="majorHAnsi" w:hAnsiTheme="majorHAnsi"/>
                <w:sz w:val="18"/>
                <w:szCs w:val="18"/>
                <w:vertAlign w:val="superscript"/>
              </w:rPr>
            </w:pPr>
            <w:sdt>
              <w:sdtPr>
                <w:rPr>
                  <w:rFonts w:asciiTheme="majorHAnsi" w:hAnsiTheme="majorHAnsi"/>
                  <w:sz w:val="18"/>
                  <w:szCs w:val="18"/>
                </w:rPr>
                <w:id w:val="-1363824564"/>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Participating FFI</w:t>
            </w:r>
            <w:r w:rsidR="00D40D2F">
              <w:rPr>
                <w:rFonts w:asciiTheme="majorHAnsi" w:hAnsiTheme="majorHAnsi"/>
                <w:sz w:val="18"/>
                <w:szCs w:val="18"/>
                <w:vertAlign w:val="superscript"/>
              </w:rPr>
              <w:t>1</w:t>
            </w:r>
          </w:p>
        </w:tc>
        <w:tc>
          <w:tcPr>
            <w:tcW w:w="4949" w:type="dxa"/>
            <w:tcBorders>
              <w:top w:val="dashSmallGap" w:sz="4" w:space="0" w:color="auto"/>
              <w:left w:val="dashSmallGap" w:sz="4" w:space="0" w:color="auto"/>
              <w:bottom w:val="single" w:sz="4" w:space="0" w:color="auto"/>
            </w:tcBorders>
            <w:vAlign w:val="center"/>
          </w:tcPr>
          <w:p w14:paraId="648ED7E7" w14:textId="37C28BA7"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828136817"/>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Other </w:t>
            </w:r>
            <w:r w:rsidR="000075F5" w:rsidRPr="000075F5">
              <w:rPr>
                <w:rFonts w:asciiTheme="majorHAnsi" w:hAnsiTheme="majorHAnsi"/>
                <w:i/>
                <w:sz w:val="18"/>
                <w:szCs w:val="18"/>
              </w:rPr>
              <w:t>(e.g. Government, Central Bank, Pension Fund, etc.)</w:t>
            </w:r>
          </w:p>
        </w:tc>
      </w:tr>
      <w:tr w:rsidR="000075F5" w:rsidRPr="00B24AF9" w14:paraId="65708DB2" w14:textId="77777777" w:rsidTr="00BE734C">
        <w:tc>
          <w:tcPr>
            <w:tcW w:w="4395" w:type="dxa"/>
            <w:tcBorders>
              <w:top w:val="dashSmallGap" w:sz="4" w:space="0" w:color="auto"/>
              <w:bottom w:val="dashSmallGap" w:sz="4" w:space="0" w:color="auto"/>
              <w:right w:val="dashSmallGap" w:sz="4" w:space="0" w:color="auto"/>
            </w:tcBorders>
            <w:vAlign w:val="center"/>
          </w:tcPr>
          <w:p w14:paraId="7725960F" w14:textId="54F397EB" w:rsidR="000075F5" w:rsidRPr="00D40D2F" w:rsidRDefault="00BC025B" w:rsidP="000075F5">
            <w:pPr>
              <w:pStyle w:val="BodyText1"/>
              <w:spacing w:after="200"/>
              <w:jc w:val="left"/>
              <w:rPr>
                <w:rFonts w:asciiTheme="majorHAnsi" w:hAnsiTheme="majorHAnsi"/>
                <w:sz w:val="18"/>
                <w:szCs w:val="18"/>
                <w:vertAlign w:val="superscript"/>
              </w:rPr>
            </w:pPr>
            <w:sdt>
              <w:sdtPr>
                <w:rPr>
                  <w:rFonts w:asciiTheme="majorHAnsi" w:hAnsiTheme="majorHAnsi"/>
                  <w:sz w:val="18"/>
                  <w:szCs w:val="18"/>
                </w:rPr>
                <w:id w:val="446056604"/>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Registered Deemed Compliant FFI</w:t>
            </w:r>
            <w:r w:rsidR="00D40D2F">
              <w:rPr>
                <w:rFonts w:asciiTheme="majorHAnsi" w:hAnsiTheme="majorHAnsi"/>
                <w:sz w:val="18"/>
                <w:szCs w:val="18"/>
                <w:vertAlign w:val="superscript"/>
              </w:rPr>
              <w:t>1</w:t>
            </w:r>
          </w:p>
        </w:tc>
        <w:tc>
          <w:tcPr>
            <w:tcW w:w="4949" w:type="dxa"/>
            <w:tcBorders>
              <w:top w:val="single" w:sz="4" w:space="0" w:color="auto"/>
              <w:left w:val="dashSmallGap" w:sz="4" w:space="0" w:color="auto"/>
              <w:bottom w:val="dashSmallGap" w:sz="4" w:space="0" w:color="auto"/>
            </w:tcBorders>
            <w:vAlign w:val="center"/>
          </w:tcPr>
          <w:p w14:paraId="77FAA3F3" w14:textId="3D746547" w:rsidR="000075F5" w:rsidRPr="000075F5" w:rsidRDefault="000075F5" w:rsidP="000075F5">
            <w:pPr>
              <w:pStyle w:val="BodyText1"/>
              <w:spacing w:after="200"/>
              <w:jc w:val="left"/>
              <w:rPr>
                <w:rFonts w:asciiTheme="majorHAnsi" w:hAnsiTheme="majorHAnsi"/>
                <w:color w:val="008D7F" w:themeColor="text1"/>
                <w:sz w:val="18"/>
                <w:szCs w:val="18"/>
              </w:rPr>
            </w:pPr>
            <w:r w:rsidRPr="000075F5">
              <w:rPr>
                <w:rFonts w:asciiTheme="majorHAnsi" w:hAnsiTheme="majorHAnsi"/>
                <w:b/>
                <w:color w:val="008D7F" w:themeColor="text1"/>
                <w:sz w:val="18"/>
                <w:szCs w:val="18"/>
              </w:rPr>
              <w:t>Non - Financial Entity</w:t>
            </w:r>
          </w:p>
        </w:tc>
      </w:tr>
      <w:tr w:rsidR="000075F5" w:rsidRPr="00B24AF9" w14:paraId="2CEADF6A" w14:textId="77777777" w:rsidTr="000075F5">
        <w:tc>
          <w:tcPr>
            <w:tcW w:w="4395" w:type="dxa"/>
            <w:tcBorders>
              <w:top w:val="dashSmallGap" w:sz="4" w:space="0" w:color="auto"/>
              <w:bottom w:val="dashSmallGap" w:sz="4" w:space="0" w:color="auto"/>
              <w:right w:val="dashSmallGap" w:sz="4" w:space="0" w:color="auto"/>
            </w:tcBorders>
            <w:vAlign w:val="center"/>
          </w:tcPr>
          <w:p w14:paraId="7E397826" w14:textId="185178C8" w:rsidR="000075F5" w:rsidRPr="000075F5" w:rsidRDefault="00BC025B" w:rsidP="000075F5">
            <w:pPr>
              <w:pStyle w:val="BodyText"/>
              <w:spacing w:after="0" w:line="240" w:lineRule="auto"/>
              <w:ind w:left="33"/>
              <w:rPr>
                <w:rFonts w:asciiTheme="majorHAnsi" w:hAnsiTheme="majorHAnsi"/>
                <w:sz w:val="18"/>
                <w:szCs w:val="18"/>
              </w:rPr>
            </w:pPr>
            <w:sdt>
              <w:sdtPr>
                <w:rPr>
                  <w:rFonts w:asciiTheme="majorHAnsi" w:hAnsiTheme="majorHAnsi"/>
                  <w:sz w:val="18"/>
                  <w:szCs w:val="18"/>
                </w:rPr>
                <w:id w:val="-1009991517"/>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Trustee-documented trust</w:t>
            </w:r>
            <w:r w:rsidR="00D40D2F">
              <w:rPr>
                <w:rStyle w:val="FootnoteReference"/>
                <w:rFonts w:asciiTheme="majorHAnsi" w:hAnsiTheme="majorHAnsi"/>
                <w:sz w:val="18"/>
                <w:szCs w:val="18"/>
              </w:rPr>
              <w:footnoteReference w:id="3"/>
            </w:r>
          </w:p>
          <w:p w14:paraId="3B19F7B1" w14:textId="69B5FBE2" w:rsidR="000075F5" w:rsidRPr="008C1D23" w:rsidRDefault="000075F5" w:rsidP="000075F5">
            <w:pPr>
              <w:pStyle w:val="BodyText1"/>
              <w:spacing w:after="200"/>
              <w:jc w:val="left"/>
              <w:rPr>
                <w:rFonts w:asciiTheme="majorHAnsi" w:hAnsiTheme="majorHAnsi"/>
                <w:sz w:val="16"/>
                <w:szCs w:val="16"/>
              </w:rPr>
            </w:pPr>
            <w:r w:rsidRPr="008C1D23">
              <w:rPr>
                <w:rFonts w:asciiTheme="majorHAnsi" w:hAnsiTheme="majorHAnsi"/>
                <w:i/>
                <w:sz w:val="16"/>
                <w:szCs w:val="16"/>
              </w:rPr>
              <w:t>Name of Trustee</w:t>
            </w:r>
            <w:r w:rsidR="008C1D23">
              <w:rPr>
                <w:rFonts w:asciiTheme="majorHAnsi" w:hAnsiTheme="majorHAnsi"/>
                <w:i/>
                <w:sz w:val="16"/>
                <w:szCs w:val="16"/>
              </w:rPr>
              <w:t>:</w:t>
            </w:r>
          </w:p>
        </w:tc>
        <w:tc>
          <w:tcPr>
            <w:tcW w:w="4949" w:type="dxa"/>
            <w:tcBorders>
              <w:top w:val="dashSmallGap" w:sz="4" w:space="0" w:color="auto"/>
              <w:left w:val="dashSmallGap" w:sz="4" w:space="0" w:color="auto"/>
              <w:bottom w:val="dashSmallGap" w:sz="4" w:space="0" w:color="auto"/>
            </w:tcBorders>
            <w:vAlign w:val="center"/>
          </w:tcPr>
          <w:p w14:paraId="6E401ECF" w14:textId="355E25F1"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1645425629"/>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Active NFFE</w:t>
            </w:r>
          </w:p>
        </w:tc>
      </w:tr>
      <w:tr w:rsidR="000075F5" w:rsidRPr="00EB138C" w14:paraId="7786436C" w14:textId="77777777" w:rsidTr="000075F5">
        <w:tc>
          <w:tcPr>
            <w:tcW w:w="4395" w:type="dxa"/>
            <w:tcBorders>
              <w:top w:val="dashSmallGap" w:sz="4" w:space="0" w:color="auto"/>
              <w:bottom w:val="dashSmallGap" w:sz="4" w:space="0" w:color="auto"/>
              <w:right w:val="dashSmallGap" w:sz="4" w:space="0" w:color="auto"/>
            </w:tcBorders>
            <w:vAlign w:val="center"/>
          </w:tcPr>
          <w:p w14:paraId="256711F0" w14:textId="77777777" w:rsidR="000075F5" w:rsidRPr="000075F5" w:rsidRDefault="00BC025B" w:rsidP="000075F5">
            <w:pPr>
              <w:pStyle w:val="BodyText"/>
              <w:spacing w:after="0" w:line="240" w:lineRule="auto"/>
              <w:ind w:left="33"/>
              <w:rPr>
                <w:rFonts w:asciiTheme="majorHAnsi" w:hAnsiTheme="majorHAnsi"/>
                <w:sz w:val="18"/>
                <w:szCs w:val="18"/>
              </w:rPr>
            </w:pPr>
            <w:sdt>
              <w:sdtPr>
                <w:rPr>
                  <w:rFonts w:asciiTheme="majorHAnsi" w:hAnsiTheme="majorHAnsi"/>
                  <w:sz w:val="18"/>
                  <w:szCs w:val="18"/>
                </w:rPr>
                <w:id w:val="-984313508"/>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Sponsored Investment entity</w:t>
            </w:r>
          </w:p>
          <w:p w14:paraId="1C46615E" w14:textId="67643337" w:rsidR="000075F5" w:rsidRPr="008C1D23" w:rsidRDefault="000075F5" w:rsidP="000075F5">
            <w:pPr>
              <w:pStyle w:val="BodyText1"/>
              <w:spacing w:after="200"/>
              <w:jc w:val="left"/>
              <w:rPr>
                <w:rFonts w:asciiTheme="majorHAnsi" w:hAnsiTheme="majorHAnsi"/>
                <w:sz w:val="16"/>
                <w:szCs w:val="16"/>
              </w:rPr>
            </w:pPr>
            <w:r w:rsidRPr="008C1D23">
              <w:rPr>
                <w:rFonts w:asciiTheme="majorHAnsi" w:hAnsiTheme="majorHAnsi"/>
                <w:i/>
                <w:sz w:val="16"/>
                <w:szCs w:val="16"/>
              </w:rPr>
              <w:t>Name of Sponsoring Entity:</w:t>
            </w:r>
            <w:r w:rsidRPr="008C1D23">
              <w:rPr>
                <w:rFonts w:asciiTheme="majorHAnsi" w:hAnsiTheme="majorHAnsi"/>
                <w:sz w:val="16"/>
                <w:szCs w:val="16"/>
              </w:rPr>
              <w:t xml:space="preserve"> </w:t>
            </w:r>
          </w:p>
        </w:tc>
        <w:tc>
          <w:tcPr>
            <w:tcW w:w="4949" w:type="dxa"/>
            <w:tcBorders>
              <w:top w:val="dashSmallGap" w:sz="4" w:space="0" w:color="auto"/>
              <w:left w:val="dashSmallGap" w:sz="4" w:space="0" w:color="auto"/>
              <w:bottom w:val="dashSmallGap" w:sz="4" w:space="0" w:color="auto"/>
            </w:tcBorders>
            <w:vAlign w:val="center"/>
          </w:tcPr>
          <w:p w14:paraId="53121396" w14:textId="77E25D86"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931116127"/>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Passive NFFE </w:t>
            </w:r>
            <w:r w:rsidR="000075F5" w:rsidRPr="000075F5">
              <w:rPr>
                <w:rFonts w:asciiTheme="majorHAnsi" w:hAnsiTheme="majorHAnsi"/>
                <w:i/>
                <w:sz w:val="18"/>
                <w:szCs w:val="18"/>
              </w:rPr>
              <w:t>(please complete PART 6 -Identification of Controlling Persons)</w:t>
            </w:r>
          </w:p>
        </w:tc>
      </w:tr>
      <w:tr w:rsidR="000075F5" w:rsidRPr="00B24AF9" w14:paraId="225BE86A" w14:textId="77777777" w:rsidTr="00BE734C">
        <w:tc>
          <w:tcPr>
            <w:tcW w:w="4395" w:type="dxa"/>
            <w:tcBorders>
              <w:top w:val="dashSmallGap" w:sz="4" w:space="0" w:color="auto"/>
              <w:bottom w:val="single" w:sz="4" w:space="0" w:color="auto"/>
              <w:right w:val="dashSmallGap" w:sz="4" w:space="0" w:color="auto"/>
            </w:tcBorders>
            <w:vAlign w:val="center"/>
          </w:tcPr>
          <w:p w14:paraId="5C15E912" w14:textId="77777777" w:rsidR="000075F5" w:rsidRPr="000075F5" w:rsidRDefault="00BC025B" w:rsidP="000075F5">
            <w:pPr>
              <w:pStyle w:val="BodyText"/>
              <w:spacing w:after="0" w:line="240" w:lineRule="auto"/>
              <w:ind w:left="33" w:right="51"/>
              <w:rPr>
                <w:rFonts w:asciiTheme="majorHAnsi" w:hAnsiTheme="majorHAnsi"/>
                <w:sz w:val="18"/>
                <w:szCs w:val="18"/>
              </w:rPr>
            </w:pPr>
            <w:sdt>
              <w:sdtPr>
                <w:rPr>
                  <w:rFonts w:asciiTheme="majorHAnsi" w:hAnsiTheme="majorHAnsi"/>
                  <w:sz w:val="18"/>
                  <w:szCs w:val="18"/>
                </w:rPr>
                <w:id w:val="328256545"/>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Non-reporting IGA FFI (other than Trustee-documented trust)</w:t>
            </w:r>
          </w:p>
          <w:p w14:paraId="04E20BF0" w14:textId="792F4BFD" w:rsidR="000075F5" w:rsidRPr="008C1D23" w:rsidRDefault="000075F5" w:rsidP="000075F5">
            <w:pPr>
              <w:pStyle w:val="BodyText1"/>
              <w:spacing w:after="200"/>
              <w:jc w:val="left"/>
              <w:rPr>
                <w:rFonts w:asciiTheme="majorHAnsi" w:hAnsiTheme="majorHAnsi"/>
                <w:sz w:val="16"/>
                <w:szCs w:val="16"/>
              </w:rPr>
            </w:pPr>
            <w:r w:rsidRPr="008C1D23">
              <w:rPr>
                <w:rFonts w:asciiTheme="majorHAnsi" w:hAnsiTheme="majorHAnsi"/>
                <w:i/>
                <w:sz w:val="16"/>
                <w:szCs w:val="16"/>
              </w:rPr>
              <w:t>Type of non-reporting IGA FFI:</w:t>
            </w:r>
            <w:r w:rsidRPr="008C1D23">
              <w:rPr>
                <w:rFonts w:asciiTheme="majorHAnsi" w:hAnsiTheme="majorHAnsi"/>
                <w:sz w:val="16"/>
                <w:szCs w:val="16"/>
              </w:rPr>
              <w:t xml:space="preserve"> </w:t>
            </w:r>
          </w:p>
        </w:tc>
        <w:tc>
          <w:tcPr>
            <w:tcW w:w="4949" w:type="dxa"/>
            <w:tcBorders>
              <w:top w:val="dashSmallGap" w:sz="4" w:space="0" w:color="auto"/>
              <w:left w:val="dashSmallGap" w:sz="4" w:space="0" w:color="auto"/>
              <w:bottom w:val="dashSmallGap" w:sz="4" w:space="0" w:color="auto"/>
            </w:tcBorders>
            <w:vAlign w:val="center"/>
          </w:tcPr>
          <w:p w14:paraId="6EF0AE4E" w14:textId="422AC8C1"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1414012901"/>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Non-financial Group entity</w:t>
            </w:r>
          </w:p>
        </w:tc>
      </w:tr>
      <w:tr w:rsidR="000075F5" w:rsidRPr="00B24AF9" w14:paraId="030A605F" w14:textId="77777777" w:rsidTr="00BE734C">
        <w:tc>
          <w:tcPr>
            <w:tcW w:w="4395" w:type="dxa"/>
            <w:tcBorders>
              <w:top w:val="single" w:sz="4" w:space="0" w:color="auto"/>
              <w:bottom w:val="dashSmallGap" w:sz="4" w:space="0" w:color="auto"/>
              <w:right w:val="dashSmallGap" w:sz="4" w:space="0" w:color="auto"/>
            </w:tcBorders>
            <w:vAlign w:val="center"/>
          </w:tcPr>
          <w:p w14:paraId="6097B5A8" w14:textId="5649C359" w:rsidR="000075F5" w:rsidRPr="000075F5" w:rsidRDefault="000075F5" w:rsidP="000075F5">
            <w:pPr>
              <w:pStyle w:val="BodyText1"/>
              <w:spacing w:after="200"/>
              <w:jc w:val="left"/>
              <w:rPr>
                <w:rFonts w:asciiTheme="majorHAnsi" w:hAnsiTheme="majorHAnsi"/>
                <w:color w:val="008D7F" w:themeColor="text1"/>
                <w:sz w:val="18"/>
                <w:szCs w:val="18"/>
              </w:rPr>
            </w:pPr>
            <w:r w:rsidRPr="000075F5">
              <w:rPr>
                <w:rFonts w:asciiTheme="majorHAnsi" w:hAnsiTheme="majorHAnsi"/>
                <w:b/>
                <w:color w:val="008D7F" w:themeColor="text1"/>
                <w:sz w:val="18"/>
                <w:szCs w:val="18"/>
              </w:rPr>
              <w:t>Certified deemed-compliant FFI</w:t>
            </w:r>
          </w:p>
        </w:tc>
        <w:tc>
          <w:tcPr>
            <w:tcW w:w="4949" w:type="dxa"/>
            <w:tcBorders>
              <w:top w:val="dashSmallGap" w:sz="4" w:space="0" w:color="auto"/>
              <w:left w:val="dashSmallGap" w:sz="4" w:space="0" w:color="auto"/>
              <w:bottom w:val="dashSmallGap" w:sz="4" w:space="0" w:color="auto"/>
            </w:tcBorders>
            <w:vAlign w:val="center"/>
          </w:tcPr>
          <w:p w14:paraId="7E645D51" w14:textId="77777777" w:rsidR="000075F5" w:rsidRPr="000075F5" w:rsidRDefault="00BC025B" w:rsidP="000075F5">
            <w:pPr>
              <w:pStyle w:val="BodyText"/>
              <w:spacing w:after="0" w:line="240" w:lineRule="auto"/>
              <w:rPr>
                <w:rFonts w:asciiTheme="majorHAnsi" w:hAnsiTheme="majorHAnsi"/>
                <w:sz w:val="18"/>
                <w:szCs w:val="18"/>
              </w:rPr>
            </w:pPr>
            <w:sdt>
              <w:sdtPr>
                <w:rPr>
                  <w:rFonts w:asciiTheme="majorHAnsi" w:hAnsiTheme="majorHAnsi"/>
                  <w:sz w:val="18"/>
                  <w:szCs w:val="18"/>
                </w:rPr>
                <w:id w:val="-571503306"/>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Excepted non-financial start-up company </w:t>
            </w:r>
          </w:p>
          <w:p w14:paraId="3720DEA6" w14:textId="58B02B92" w:rsidR="000075F5" w:rsidRPr="008C1D23" w:rsidRDefault="000075F5" w:rsidP="000075F5">
            <w:pPr>
              <w:pStyle w:val="BodyText1"/>
              <w:spacing w:after="200"/>
              <w:jc w:val="left"/>
              <w:rPr>
                <w:rFonts w:asciiTheme="majorHAnsi" w:hAnsiTheme="majorHAnsi"/>
                <w:sz w:val="16"/>
                <w:szCs w:val="16"/>
              </w:rPr>
            </w:pPr>
            <w:r w:rsidRPr="008C1D23">
              <w:rPr>
                <w:rFonts w:asciiTheme="majorHAnsi" w:hAnsiTheme="majorHAnsi"/>
                <w:i/>
                <w:sz w:val="16"/>
                <w:szCs w:val="16"/>
              </w:rPr>
              <w:t>Formation date (dd/mm/yyyy):</w:t>
            </w:r>
            <w:r w:rsidR="008C1D23" w:rsidRPr="008C1D23">
              <w:rPr>
                <w:rFonts w:asciiTheme="majorHAnsi" w:hAnsiTheme="majorHAnsi"/>
                <w:i/>
                <w:sz w:val="16"/>
                <w:szCs w:val="16"/>
              </w:rPr>
              <w:t xml:space="preserve">     </w:t>
            </w:r>
          </w:p>
        </w:tc>
      </w:tr>
      <w:tr w:rsidR="000075F5" w:rsidRPr="00EB138C" w14:paraId="69FD8770" w14:textId="77777777" w:rsidTr="000075F5">
        <w:tc>
          <w:tcPr>
            <w:tcW w:w="4395" w:type="dxa"/>
            <w:tcBorders>
              <w:top w:val="dashSmallGap" w:sz="4" w:space="0" w:color="auto"/>
              <w:bottom w:val="dashSmallGap" w:sz="4" w:space="0" w:color="auto"/>
              <w:right w:val="dashSmallGap" w:sz="4" w:space="0" w:color="auto"/>
            </w:tcBorders>
            <w:vAlign w:val="center"/>
          </w:tcPr>
          <w:p w14:paraId="584F7ACA" w14:textId="66D8193A"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1861579590"/>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Non-registering local bank</w:t>
            </w:r>
          </w:p>
        </w:tc>
        <w:tc>
          <w:tcPr>
            <w:tcW w:w="4949" w:type="dxa"/>
            <w:tcBorders>
              <w:top w:val="dashSmallGap" w:sz="4" w:space="0" w:color="auto"/>
              <w:left w:val="dashSmallGap" w:sz="4" w:space="0" w:color="auto"/>
              <w:bottom w:val="dashSmallGap" w:sz="4" w:space="0" w:color="auto"/>
            </w:tcBorders>
            <w:vAlign w:val="center"/>
          </w:tcPr>
          <w:p w14:paraId="0FB134CC" w14:textId="77777777" w:rsidR="000075F5" w:rsidRPr="000075F5" w:rsidRDefault="00BC025B" w:rsidP="000075F5">
            <w:pPr>
              <w:pStyle w:val="BodyText"/>
              <w:spacing w:after="0" w:line="240" w:lineRule="auto"/>
              <w:rPr>
                <w:rFonts w:asciiTheme="majorHAnsi" w:hAnsiTheme="majorHAnsi"/>
                <w:sz w:val="18"/>
                <w:szCs w:val="18"/>
              </w:rPr>
            </w:pPr>
            <w:sdt>
              <w:sdtPr>
                <w:rPr>
                  <w:rFonts w:asciiTheme="majorHAnsi" w:hAnsiTheme="majorHAnsi"/>
                  <w:sz w:val="18"/>
                  <w:szCs w:val="18"/>
                </w:rPr>
                <w:id w:val="-1343320160"/>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Excepted non-financial entity in liquidation or bankruptcy</w:t>
            </w:r>
          </w:p>
          <w:p w14:paraId="7C267258" w14:textId="467B8367" w:rsidR="000075F5" w:rsidRPr="008C1D23" w:rsidRDefault="000075F5" w:rsidP="000075F5">
            <w:pPr>
              <w:pStyle w:val="BodyText1"/>
              <w:spacing w:after="200"/>
              <w:jc w:val="left"/>
              <w:rPr>
                <w:rFonts w:asciiTheme="majorHAnsi" w:hAnsiTheme="majorHAnsi"/>
                <w:sz w:val="16"/>
                <w:szCs w:val="16"/>
              </w:rPr>
            </w:pPr>
            <w:r w:rsidRPr="008C1D23">
              <w:rPr>
                <w:rFonts w:asciiTheme="majorHAnsi" w:hAnsiTheme="majorHAnsi"/>
                <w:i/>
                <w:sz w:val="16"/>
                <w:szCs w:val="16"/>
              </w:rPr>
              <w:t>Date of filing of plan of liquidating, plan of reorganization or bankruptcy bankruptcy (dd/mm/yyyy):</w:t>
            </w:r>
            <w:r w:rsidR="008C1D23" w:rsidRPr="008C1D23">
              <w:rPr>
                <w:rFonts w:asciiTheme="majorHAnsi" w:hAnsiTheme="majorHAnsi"/>
                <w:i/>
                <w:sz w:val="16"/>
                <w:szCs w:val="16"/>
              </w:rPr>
              <w:t xml:space="preserve">       </w:t>
            </w:r>
          </w:p>
        </w:tc>
      </w:tr>
      <w:tr w:rsidR="000075F5" w:rsidRPr="00EB138C" w14:paraId="6D160C87" w14:textId="77777777" w:rsidTr="000075F5">
        <w:tc>
          <w:tcPr>
            <w:tcW w:w="4395" w:type="dxa"/>
            <w:tcBorders>
              <w:top w:val="dashSmallGap" w:sz="4" w:space="0" w:color="auto"/>
              <w:bottom w:val="dashSmallGap" w:sz="4" w:space="0" w:color="auto"/>
              <w:right w:val="dashSmallGap" w:sz="4" w:space="0" w:color="auto"/>
            </w:tcBorders>
            <w:vAlign w:val="center"/>
          </w:tcPr>
          <w:p w14:paraId="1D51763E" w14:textId="1C4E4B13"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413048790"/>
                <w14:checkbox>
                  <w14:checked w14:val="1"/>
                  <w14:checkedState w14:val="2612" w14:font="MS Gothic"/>
                  <w14:uncheckedState w14:val="2610" w14:font="MS Gothic"/>
                </w14:checkbox>
              </w:sdtPr>
              <w:sdtEndPr/>
              <w:sdtContent>
                <w:r w:rsidR="00D40D2F">
                  <w:rPr>
                    <w:rFonts w:ascii="MS Gothic" w:eastAsia="MS Gothic" w:hAnsi="MS Gothic" w:hint="eastAsia"/>
                    <w:sz w:val="18"/>
                    <w:szCs w:val="18"/>
                  </w:rPr>
                  <w:t>☒</w:t>
                </w:r>
              </w:sdtContent>
            </w:sdt>
            <w:r w:rsidR="000075F5" w:rsidRPr="000075F5">
              <w:rPr>
                <w:rFonts w:asciiTheme="majorHAnsi" w:hAnsiTheme="majorHAnsi"/>
                <w:sz w:val="18"/>
                <w:szCs w:val="18"/>
              </w:rPr>
              <w:t xml:space="preserve"> FFI with only low-value Accounts</w:t>
            </w:r>
          </w:p>
        </w:tc>
        <w:tc>
          <w:tcPr>
            <w:tcW w:w="4949" w:type="dxa"/>
            <w:tcBorders>
              <w:top w:val="dashSmallGap" w:sz="4" w:space="0" w:color="auto"/>
              <w:left w:val="dashSmallGap" w:sz="4" w:space="0" w:color="auto"/>
              <w:bottom w:val="dashSmallGap" w:sz="4" w:space="0" w:color="auto"/>
            </w:tcBorders>
            <w:vAlign w:val="center"/>
          </w:tcPr>
          <w:p w14:paraId="5931F879" w14:textId="542EF255"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2065291327"/>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Other </w:t>
            </w:r>
            <w:r w:rsidR="000075F5" w:rsidRPr="000075F5">
              <w:rPr>
                <w:rFonts w:asciiTheme="majorHAnsi" w:hAnsiTheme="majorHAnsi"/>
                <w:i/>
                <w:sz w:val="18"/>
                <w:szCs w:val="18"/>
              </w:rPr>
              <w:t>(e.g. Government, Central Bank, Pension Fund, etc.)</w:t>
            </w:r>
          </w:p>
        </w:tc>
      </w:tr>
      <w:tr w:rsidR="000075F5" w:rsidRPr="00B24AF9" w14:paraId="16B595F9" w14:textId="77777777" w:rsidTr="000075F5">
        <w:tc>
          <w:tcPr>
            <w:tcW w:w="4395" w:type="dxa"/>
            <w:tcBorders>
              <w:top w:val="dashSmallGap" w:sz="4" w:space="0" w:color="auto"/>
              <w:bottom w:val="dashSmallGap" w:sz="4" w:space="0" w:color="auto"/>
              <w:right w:val="dashSmallGap" w:sz="4" w:space="0" w:color="auto"/>
            </w:tcBorders>
            <w:vAlign w:val="center"/>
          </w:tcPr>
          <w:p w14:paraId="08F65E36" w14:textId="18DB5A13"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831917565"/>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Sponsored, closely held investment vehicle</w:t>
            </w:r>
          </w:p>
        </w:tc>
        <w:tc>
          <w:tcPr>
            <w:tcW w:w="4949" w:type="dxa"/>
            <w:tcBorders>
              <w:top w:val="dashSmallGap" w:sz="4" w:space="0" w:color="auto"/>
              <w:left w:val="dashSmallGap" w:sz="4" w:space="0" w:color="auto"/>
              <w:bottom w:val="dashSmallGap" w:sz="4" w:space="0" w:color="auto"/>
            </w:tcBorders>
            <w:vAlign w:val="center"/>
          </w:tcPr>
          <w:p w14:paraId="6E88F1EA" w14:textId="28138F7B"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1371341447"/>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Section 501 c) organization</w:t>
            </w:r>
          </w:p>
        </w:tc>
      </w:tr>
      <w:tr w:rsidR="000075F5" w:rsidRPr="00B24AF9" w14:paraId="0B05F21D" w14:textId="77777777" w:rsidTr="000075F5">
        <w:tc>
          <w:tcPr>
            <w:tcW w:w="4395" w:type="dxa"/>
            <w:tcBorders>
              <w:top w:val="dashSmallGap" w:sz="4" w:space="0" w:color="auto"/>
              <w:bottom w:val="dashSmallGap" w:sz="4" w:space="0" w:color="auto"/>
              <w:right w:val="dashSmallGap" w:sz="4" w:space="0" w:color="auto"/>
            </w:tcBorders>
            <w:vAlign w:val="center"/>
          </w:tcPr>
          <w:p w14:paraId="0A9853E0" w14:textId="321B4054"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761907881"/>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Limited life debt investment entity</w:t>
            </w:r>
          </w:p>
        </w:tc>
        <w:tc>
          <w:tcPr>
            <w:tcW w:w="4949" w:type="dxa"/>
            <w:tcBorders>
              <w:top w:val="dashSmallGap" w:sz="4" w:space="0" w:color="auto"/>
              <w:left w:val="dashSmallGap" w:sz="4" w:space="0" w:color="auto"/>
              <w:bottom w:val="dashSmallGap" w:sz="4" w:space="0" w:color="auto"/>
            </w:tcBorders>
            <w:vAlign w:val="center"/>
          </w:tcPr>
          <w:p w14:paraId="10D65EF7" w14:textId="11742B0B"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868796993"/>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Non-profit organization</w:t>
            </w:r>
          </w:p>
        </w:tc>
      </w:tr>
      <w:tr w:rsidR="000075F5" w:rsidRPr="00EB138C" w14:paraId="4CBE5167" w14:textId="77777777" w:rsidTr="000075F5">
        <w:tc>
          <w:tcPr>
            <w:tcW w:w="4395" w:type="dxa"/>
            <w:tcBorders>
              <w:top w:val="dashSmallGap" w:sz="4" w:space="0" w:color="auto"/>
              <w:bottom w:val="dashSmallGap" w:sz="4" w:space="0" w:color="auto"/>
              <w:right w:val="dashSmallGap" w:sz="4" w:space="0" w:color="auto"/>
            </w:tcBorders>
            <w:vAlign w:val="center"/>
          </w:tcPr>
          <w:p w14:paraId="4F26B31F" w14:textId="5A7F9D8C"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1392570702"/>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Investment advisors and investment managers </w:t>
            </w:r>
          </w:p>
        </w:tc>
        <w:tc>
          <w:tcPr>
            <w:tcW w:w="4949" w:type="dxa"/>
            <w:tcBorders>
              <w:top w:val="dashSmallGap" w:sz="4" w:space="0" w:color="auto"/>
              <w:left w:val="dashSmallGap" w:sz="4" w:space="0" w:color="auto"/>
              <w:bottom w:val="dashSmallGap" w:sz="4" w:space="0" w:color="auto"/>
            </w:tcBorders>
            <w:vAlign w:val="center"/>
          </w:tcPr>
          <w:p w14:paraId="30A3F1CE" w14:textId="77777777" w:rsidR="000075F5" w:rsidRPr="000075F5" w:rsidRDefault="00BC025B" w:rsidP="000075F5">
            <w:pPr>
              <w:pStyle w:val="BodyText"/>
              <w:spacing w:after="0" w:line="240" w:lineRule="auto"/>
              <w:rPr>
                <w:rFonts w:asciiTheme="majorHAnsi" w:hAnsiTheme="majorHAnsi"/>
                <w:sz w:val="18"/>
                <w:szCs w:val="18"/>
              </w:rPr>
            </w:pPr>
            <w:sdt>
              <w:sdtPr>
                <w:rPr>
                  <w:rFonts w:asciiTheme="majorHAnsi" w:hAnsiTheme="majorHAnsi"/>
                  <w:sz w:val="18"/>
                  <w:szCs w:val="18"/>
                </w:rPr>
                <w:id w:val="-1809310358"/>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Publicy traded NFFE or NFFE affiliate of a publicy traded corporation </w:t>
            </w:r>
          </w:p>
          <w:p w14:paraId="1C803724" w14:textId="5FC88353" w:rsidR="000075F5" w:rsidRPr="008C1D23" w:rsidRDefault="000075F5" w:rsidP="000075F5">
            <w:pPr>
              <w:pStyle w:val="BodyText"/>
              <w:spacing w:after="60" w:line="240" w:lineRule="auto"/>
              <w:rPr>
                <w:rFonts w:asciiTheme="majorHAnsi" w:hAnsiTheme="majorHAnsi"/>
                <w:i/>
                <w:sz w:val="16"/>
                <w:szCs w:val="16"/>
              </w:rPr>
            </w:pPr>
            <w:r w:rsidRPr="008C1D23">
              <w:rPr>
                <w:rFonts w:asciiTheme="majorHAnsi" w:hAnsiTheme="majorHAnsi"/>
                <w:i/>
                <w:sz w:val="16"/>
                <w:szCs w:val="16"/>
              </w:rPr>
              <w:t>Name one securities exchange upon which the stock of the entity/affiliate is regularly traded:</w:t>
            </w:r>
          </w:p>
          <w:p w14:paraId="1AB27EFC" w14:textId="71FAFD20" w:rsidR="000075F5" w:rsidRPr="000075F5" w:rsidRDefault="000075F5" w:rsidP="000075F5">
            <w:pPr>
              <w:pStyle w:val="BodyText1"/>
              <w:spacing w:after="200"/>
              <w:jc w:val="left"/>
              <w:rPr>
                <w:rFonts w:asciiTheme="majorHAnsi" w:hAnsiTheme="majorHAnsi"/>
                <w:sz w:val="18"/>
                <w:szCs w:val="18"/>
              </w:rPr>
            </w:pPr>
            <w:r w:rsidRPr="008C1D23">
              <w:rPr>
                <w:rFonts w:asciiTheme="majorHAnsi" w:hAnsiTheme="majorHAnsi"/>
                <w:i/>
                <w:sz w:val="16"/>
                <w:szCs w:val="16"/>
              </w:rPr>
              <w:t>Name of the affiliate entity, the stock of which is regularly traded in an established securities market:</w:t>
            </w:r>
            <w:r w:rsidR="008C1D23">
              <w:rPr>
                <w:rFonts w:asciiTheme="majorHAnsi" w:hAnsiTheme="majorHAnsi"/>
                <w:i/>
                <w:sz w:val="18"/>
                <w:szCs w:val="18"/>
              </w:rPr>
              <w:t xml:space="preserve">     </w:t>
            </w:r>
          </w:p>
        </w:tc>
      </w:tr>
      <w:tr w:rsidR="000075F5" w:rsidRPr="00EB138C" w14:paraId="438D7BC0" w14:textId="77777777" w:rsidTr="000075F5">
        <w:tc>
          <w:tcPr>
            <w:tcW w:w="4395" w:type="dxa"/>
            <w:tcBorders>
              <w:top w:val="dashSmallGap" w:sz="4" w:space="0" w:color="auto"/>
              <w:bottom w:val="dashSmallGap" w:sz="4" w:space="0" w:color="auto"/>
              <w:right w:val="dashSmallGap" w:sz="4" w:space="0" w:color="auto"/>
            </w:tcBorders>
            <w:vAlign w:val="center"/>
          </w:tcPr>
          <w:p w14:paraId="2450B002" w14:textId="6CCBE530"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157357778"/>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Territory financial Institution</w:t>
            </w:r>
          </w:p>
        </w:tc>
        <w:tc>
          <w:tcPr>
            <w:tcW w:w="4949" w:type="dxa"/>
            <w:tcBorders>
              <w:top w:val="dashSmallGap" w:sz="4" w:space="0" w:color="auto"/>
              <w:left w:val="dashSmallGap" w:sz="4" w:space="0" w:color="auto"/>
              <w:bottom w:val="dashSmallGap" w:sz="4" w:space="0" w:color="auto"/>
            </w:tcBorders>
            <w:vAlign w:val="center"/>
          </w:tcPr>
          <w:p w14:paraId="55BEF8A5" w14:textId="77777777" w:rsidR="000075F5" w:rsidRPr="000075F5" w:rsidRDefault="00BC025B" w:rsidP="000075F5">
            <w:pPr>
              <w:pStyle w:val="BodyText"/>
              <w:spacing w:after="0" w:line="240" w:lineRule="auto"/>
              <w:rPr>
                <w:rFonts w:asciiTheme="majorHAnsi" w:hAnsiTheme="majorHAnsi"/>
                <w:sz w:val="18"/>
                <w:szCs w:val="18"/>
              </w:rPr>
            </w:pPr>
            <w:sdt>
              <w:sdtPr>
                <w:rPr>
                  <w:rFonts w:asciiTheme="majorHAnsi" w:hAnsiTheme="majorHAnsi"/>
                  <w:sz w:val="18"/>
                  <w:szCs w:val="18"/>
                </w:rPr>
                <w:id w:val="-328521909"/>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IGA (Model 1 or Model 2) Annex II Exempt Beneficial Owner</w:t>
            </w:r>
          </w:p>
          <w:p w14:paraId="1A55BC7E" w14:textId="117B2061" w:rsidR="000075F5" w:rsidRPr="008C1D23" w:rsidRDefault="000075F5" w:rsidP="000075F5">
            <w:pPr>
              <w:pStyle w:val="BodyText"/>
              <w:spacing w:after="0" w:line="240" w:lineRule="auto"/>
              <w:rPr>
                <w:rFonts w:asciiTheme="majorHAnsi" w:hAnsiTheme="majorHAnsi"/>
                <w:sz w:val="16"/>
                <w:szCs w:val="16"/>
              </w:rPr>
            </w:pPr>
            <w:r w:rsidRPr="008C1D23">
              <w:rPr>
                <w:rFonts w:asciiTheme="majorHAnsi" w:hAnsiTheme="majorHAnsi"/>
                <w:i/>
                <w:sz w:val="16"/>
                <w:szCs w:val="16"/>
              </w:rPr>
              <w:t>Type of Exempt Beneficial Owner</w:t>
            </w:r>
            <w:r w:rsidRPr="008C1D23">
              <w:rPr>
                <w:rFonts w:asciiTheme="majorHAnsi" w:hAnsiTheme="majorHAnsi"/>
                <w:sz w:val="16"/>
                <w:szCs w:val="16"/>
              </w:rPr>
              <w:t>:</w:t>
            </w:r>
          </w:p>
          <w:p w14:paraId="467CF9F1" w14:textId="536EB825" w:rsidR="000075F5" w:rsidRPr="000075F5" w:rsidRDefault="000075F5" w:rsidP="000075F5">
            <w:pPr>
              <w:pStyle w:val="BodyText1"/>
              <w:spacing w:after="200"/>
              <w:jc w:val="left"/>
              <w:rPr>
                <w:rFonts w:asciiTheme="majorHAnsi" w:hAnsiTheme="majorHAnsi"/>
                <w:sz w:val="18"/>
                <w:szCs w:val="18"/>
              </w:rPr>
            </w:pPr>
            <w:r w:rsidRPr="008C1D23">
              <w:rPr>
                <w:rFonts w:asciiTheme="majorHAnsi" w:hAnsiTheme="majorHAnsi"/>
                <w:i/>
                <w:sz w:val="16"/>
                <w:szCs w:val="16"/>
              </w:rPr>
              <w:t>IGA Country under which this type of  Exempt Beneficial Owner is named:</w:t>
            </w:r>
          </w:p>
        </w:tc>
      </w:tr>
      <w:tr w:rsidR="000075F5" w:rsidRPr="00EB138C" w14:paraId="712309D7" w14:textId="77777777" w:rsidTr="000075F5">
        <w:tc>
          <w:tcPr>
            <w:tcW w:w="4395" w:type="dxa"/>
            <w:tcBorders>
              <w:top w:val="dashSmallGap" w:sz="4" w:space="0" w:color="auto"/>
              <w:bottom w:val="dashSmallGap" w:sz="4" w:space="0" w:color="auto"/>
              <w:right w:val="dashSmallGap" w:sz="4" w:space="0" w:color="auto"/>
            </w:tcBorders>
            <w:vAlign w:val="center"/>
          </w:tcPr>
          <w:p w14:paraId="077CFF4C" w14:textId="652460C4"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1089915982"/>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Owner-documented FFI </w:t>
            </w:r>
            <w:r w:rsidR="000075F5" w:rsidRPr="000075F5">
              <w:rPr>
                <w:rFonts w:asciiTheme="majorHAnsi" w:hAnsiTheme="majorHAnsi"/>
                <w:i/>
                <w:sz w:val="18"/>
                <w:szCs w:val="18"/>
              </w:rPr>
              <w:t>(please also provide a Form W-8)</w:t>
            </w:r>
          </w:p>
        </w:tc>
        <w:tc>
          <w:tcPr>
            <w:tcW w:w="4949" w:type="dxa"/>
            <w:tcBorders>
              <w:top w:val="dashSmallGap" w:sz="4" w:space="0" w:color="auto"/>
              <w:left w:val="dashSmallGap" w:sz="4" w:space="0" w:color="auto"/>
              <w:bottom w:val="dashSmallGap" w:sz="4" w:space="0" w:color="auto"/>
            </w:tcBorders>
            <w:vAlign w:val="center"/>
          </w:tcPr>
          <w:p w14:paraId="615ABD75" w14:textId="674D638D"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2092384979"/>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Other </w:t>
            </w:r>
            <w:r w:rsidR="000075F5" w:rsidRPr="000075F5">
              <w:rPr>
                <w:rFonts w:asciiTheme="majorHAnsi" w:hAnsiTheme="majorHAnsi"/>
                <w:i/>
                <w:sz w:val="18"/>
                <w:szCs w:val="18"/>
              </w:rPr>
              <w:t>(e.g. Government, Central Bank, Pension Fund, etc.)</w:t>
            </w:r>
          </w:p>
        </w:tc>
      </w:tr>
      <w:tr w:rsidR="000075F5" w:rsidRPr="00B24AF9" w14:paraId="5FFC9955" w14:textId="77777777" w:rsidTr="000075F5">
        <w:tc>
          <w:tcPr>
            <w:tcW w:w="4395" w:type="dxa"/>
            <w:tcBorders>
              <w:top w:val="dashSmallGap" w:sz="4" w:space="0" w:color="auto"/>
              <w:bottom w:val="dashSmallGap" w:sz="4" w:space="0" w:color="auto"/>
              <w:right w:val="dashSmallGap" w:sz="4" w:space="0" w:color="auto"/>
            </w:tcBorders>
            <w:vAlign w:val="center"/>
          </w:tcPr>
          <w:p w14:paraId="432D8FF3" w14:textId="3FA122A2"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2006788441"/>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Limited Branch</w:t>
            </w:r>
          </w:p>
        </w:tc>
        <w:tc>
          <w:tcPr>
            <w:tcW w:w="4949" w:type="dxa"/>
            <w:vMerge w:val="restart"/>
            <w:tcBorders>
              <w:top w:val="dashSmallGap" w:sz="4" w:space="0" w:color="auto"/>
              <w:left w:val="dashSmallGap" w:sz="4" w:space="0" w:color="auto"/>
            </w:tcBorders>
            <w:vAlign w:val="center"/>
          </w:tcPr>
          <w:p w14:paraId="45F841AE" w14:textId="1FEFAC09" w:rsidR="000075F5" w:rsidRPr="000075F5" w:rsidRDefault="000075F5" w:rsidP="000075F5">
            <w:pPr>
              <w:pStyle w:val="BodyText1"/>
              <w:spacing w:after="200"/>
              <w:jc w:val="left"/>
              <w:rPr>
                <w:rFonts w:asciiTheme="majorHAnsi" w:hAnsiTheme="majorHAnsi"/>
                <w:sz w:val="18"/>
                <w:szCs w:val="18"/>
              </w:rPr>
            </w:pPr>
          </w:p>
        </w:tc>
      </w:tr>
      <w:tr w:rsidR="000075F5" w:rsidRPr="00EB138C" w14:paraId="4778F23A" w14:textId="77777777" w:rsidTr="000075F5">
        <w:tc>
          <w:tcPr>
            <w:tcW w:w="4395" w:type="dxa"/>
            <w:tcBorders>
              <w:top w:val="dashSmallGap" w:sz="4" w:space="0" w:color="auto"/>
              <w:bottom w:val="dashSmallGap" w:sz="4" w:space="0" w:color="auto"/>
              <w:right w:val="dashSmallGap" w:sz="4" w:space="0" w:color="auto"/>
            </w:tcBorders>
            <w:vAlign w:val="center"/>
          </w:tcPr>
          <w:p w14:paraId="57D3DA98" w14:textId="23BA7C1E" w:rsidR="000075F5" w:rsidRPr="000075F5" w:rsidRDefault="00BC025B" w:rsidP="000075F5">
            <w:pPr>
              <w:pStyle w:val="BodyText1"/>
              <w:spacing w:after="200"/>
              <w:jc w:val="left"/>
              <w:rPr>
                <w:rFonts w:asciiTheme="majorHAnsi" w:hAnsiTheme="majorHAnsi"/>
                <w:sz w:val="18"/>
                <w:szCs w:val="18"/>
              </w:rPr>
            </w:pPr>
            <w:sdt>
              <w:sdtPr>
                <w:rPr>
                  <w:rFonts w:asciiTheme="majorHAnsi" w:hAnsiTheme="majorHAnsi"/>
                  <w:sz w:val="18"/>
                  <w:szCs w:val="18"/>
                </w:rPr>
                <w:id w:val="-1678650980"/>
                <w14:checkbox>
                  <w14:checked w14:val="0"/>
                  <w14:checkedState w14:val="2612" w14:font="MS Gothic"/>
                  <w14:uncheckedState w14:val="2610" w14:font="MS Gothic"/>
                </w14:checkbox>
              </w:sdtPr>
              <w:sdtEndPr/>
              <w:sdtContent>
                <w:r w:rsidR="000075F5" w:rsidRPr="000075F5">
                  <w:rPr>
                    <w:rFonts w:ascii="Segoe UI Symbol" w:eastAsia="MS Gothic" w:hAnsi="Segoe UI Symbol" w:cs="Segoe UI Symbol"/>
                    <w:sz w:val="18"/>
                    <w:szCs w:val="18"/>
                  </w:rPr>
                  <w:t>☐</w:t>
                </w:r>
              </w:sdtContent>
            </w:sdt>
            <w:r w:rsidR="000075F5" w:rsidRPr="000075F5">
              <w:rPr>
                <w:rFonts w:asciiTheme="majorHAnsi" w:hAnsiTheme="majorHAnsi"/>
                <w:sz w:val="18"/>
                <w:szCs w:val="18"/>
              </w:rPr>
              <w:t xml:space="preserve"> Non-Participating FFI acting as an intermediary or flow-through entity for Exempt Beneficial Owners (</w:t>
            </w:r>
            <w:r w:rsidR="000075F5" w:rsidRPr="000075F5">
              <w:rPr>
                <w:rFonts w:asciiTheme="majorHAnsi" w:hAnsiTheme="majorHAnsi"/>
                <w:i/>
                <w:sz w:val="18"/>
                <w:szCs w:val="18"/>
              </w:rPr>
              <w:t>please also provide a Form W-8</w:t>
            </w:r>
            <w:r w:rsidR="000075F5" w:rsidRPr="000075F5">
              <w:rPr>
                <w:rFonts w:asciiTheme="majorHAnsi" w:hAnsiTheme="majorHAnsi"/>
                <w:sz w:val="18"/>
                <w:szCs w:val="18"/>
              </w:rPr>
              <w:t>)</w:t>
            </w:r>
          </w:p>
        </w:tc>
        <w:tc>
          <w:tcPr>
            <w:tcW w:w="4949" w:type="dxa"/>
            <w:vMerge/>
            <w:tcBorders>
              <w:top w:val="nil"/>
              <w:left w:val="dashSmallGap" w:sz="4" w:space="0" w:color="auto"/>
              <w:bottom w:val="nil"/>
            </w:tcBorders>
            <w:vAlign w:val="center"/>
          </w:tcPr>
          <w:p w14:paraId="7575E902" w14:textId="277072C5" w:rsidR="000075F5" w:rsidRPr="000075F5" w:rsidRDefault="000075F5" w:rsidP="000075F5">
            <w:pPr>
              <w:pStyle w:val="BodyText1"/>
              <w:spacing w:after="200"/>
              <w:jc w:val="left"/>
              <w:rPr>
                <w:rFonts w:asciiTheme="majorHAnsi" w:hAnsiTheme="majorHAnsi"/>
                <w:sz w:val="18"/>
                <w:szCs w:val="18"/>
              </w:rPr>
            </w:pPr>
          </w:p>
        </w:tc>
      </w:tr>
      <w:tr w:rsidR="00B24AF9" w:rsidRPr="00EB138C" w14:paraId="40749B23" w14:textId="77777777" w:rsidTr="000075F5">
        <w:tc>
          <w:tcPr>
            <w:tcW w:w="4395" w:type="dxa"/>
            <w:tcBorders>
              <w:top w:val="dashSmallGap" w:sz="4" w:space="0" w:color="auto"/>
            </w:tcBorders>
          </w:tcPr>
          <w:p w14:paraId="51E0E3D2" w14:textId="77777777" w:rsidR="00B24AF9" w:rsidRDefault="00B24AF9" w:rsidP="0098099D">
            <w:pPr>
              <w:pStyle w:val="BodyText1"/>
              <w:spacing w:after="200"/>
              <w:jc w:val="left"/>
            </w:pPr>
          </w:p>
        </w:tc>
        <w:tc>
          <w:tcPr>
            <w:tcW w:w="4949" w:type="dxa"/>
            <w:tcBorders>
              <w:top w:val="nil"/>
              <w:bottom w:val="nil"/>
            </w:tcBorders>
          </w:tcPr>
          <w:p w14:paraId="3B90E381" w14:textId="77777777" w:rsidR="00B24AF9" w:rsidRDefault="00B24AF9" w:rsidP="0098099D">
            <w:pPr>
              <w:pStyle w:val="BodyText1"/>
              <w:spacing w:after="200"/>
              <w:jc w:val="left"/>
            </w:pPr>
          </w:p>
        </w:tc>
      </w:tr>
    </w:tbl>
    <w:p w14:paraId="53968537" w14:textId="77777777" w:rsidR="00D40D2F" w:rsidRDefault="00D40D2F" w:rsidP="008C1D23">
      <w:pPr>
        <w:pStyle w:val="Heading2"/>
        <w:numPr>
          <w:ilvl w:val="0"/>
          <w:numId w:val="0"/>
        </w:numPr>
        <w:spacing w:before="360" w:after="240"/>
      </w:pPr>
    </w:p>
    <w:p w14:paraId="1FCCD0F2" w14:textId="0F78A883" w:rsidR="00D40D2F" w:rsidRDefault="00D40D2F" w:rsidP="00D40D2F">
      <w:pPr>
        <w:rPr>
          <w:lang w:val="en-US"/>
        </w:rPr>
      </w:pPr>
    </w:p>
    <w:p w14:paraId="22E55FD7" w14:textId="549A8210" w:rsidR="00D40D2F" w:rsidRDefault="00D40D2F" w:rsidP="00D40D2F">
      <w:pPr>
        <w:rPr>
          <w:lang w:val="en-US"/>
        </w:rPr>
      </w:pPr>
    </w:p>
    <w:p w14:paraId="55FABCC4" w14:textId="3067EC70" w:rsidR="00D40D2F" w:rsidRDefault="00D40D2F" w:rsidP="008C1D23">
      <w:pPr>
        <w:pStyle w:val="Heading2"/>
        <w:numPr>
          <w:ilvl w:val="0"/>
          <w:numId w:val="0"/>
        </w:numPr>
        <w:spacing w:before="360" w:after="240"/>
      </w:pPr>
    </w:p>
    <w:p w14:paraId="1DE6413B" w14:textId="77777777" w:rsidR="00D40D2F" w:rsidRPr="00D40D2F" w:rsidRDefault="00D40D2F" w:rsidP="00D40D2F">
      <w:pPr>
        <w:rPr>
          <w:lang w:val="en-US"/>
        </w:rPr>
      </w:pPr>
    </w:p>
    <w:p w14:paraId="35949E80" w14:textId="3A3D1FD3" w:rsidR="008C1D23" w:rsidRDefault="008C1D23" w:rsidP="008C1D23">
      <w:pPr>
        <w:pStyle w:val="Heading2"/>
        <w:numPr>
          <w:ilvl w:val="0"/>
          <w:numId w:val="0"/>
        </w:numPr>
        <w:spacing w:before="360" w:after="240"/>
      </w:pPr>
      <w:r>
        <w:lastRenderedPageBreak/>
        <w:t>Part III – CRS Classification</w:t>
      </w:r>
    </w:p>
    <w:tbl>
      <w:tblPr>
        <w:tblStyle w:val="TableGrid"/>
        <w:tblpPr w:leftFromText="180" w:rightFromText="180" w:vertAnchor="text" w:tblpY="1"/>
        <w:tblOverlap w:val="never"/>
        <w:tblW w:w="0" w:type="auto"/>
        <w:tblBorders>
          <w:top w:val="single" w:sz="24" w:space="0" w:color="008D7F"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7"/>
        <w:gridCol w:w="437"/>
      </w:tblGrid>
      <w:tr w:rsidR="008C1D23" w:rsidRPr="00EB138C" w14:paraId="57DA34B5" w14:textId="77777777" w:rsidTr="00D40D2F">
        <w:trPr>
          <w:gridAfter w:val="1"/>
          <w:wAfter w:w="1" w:type="dxa"/>
          <w:trHeight w:val="395"/>
        </w:trPr>
        <w:tc>
          <w:tcPr>
            <w:tcW w:w="9342" w:type="dxa"/>
            <w:tcBorders>
              <w:top w:val="single" w:sz="24" w:space="0" w:color="008D7F" w:themeColor="text1"/>
              <w:bottom w:val="dashSmallGap" w:sz="4" w:space="0" w:color="auto"/>
            </w:tcBorders>
          </w:tcPr>
          <w:p w14:paraId="319FBB1E" w14:textId="3C18D279" w:rsidR="008C1D23" w:rsidRPr="008C1D23" w:rsidRDefault="008C1D23" w:rsidP="00D40D2F">
            <w:pPr>
              <w:pStyle w:val="BodyText1"/>
              <w:spacing w:after="200"/>
              <w:jc w:val="left"/>
              <w:rPr>
                <w:i/>
                <w:iCs/>
              </w:rPr>
            </w:pPr>
            <w:r>
              <w:rPr>
                <w:i/>
                <w:iCs/>
              </w:rPr>
              <w:t>Please check one box only unless otherwise indicated</w:t>
            </w:r>
          </w:p>
        </w:tc>
      </w:tr>
      <w:tr w:rsidR="00D40D2F" w:rsidRPr="00D40D2F" w14:paraId="6B6ED7EE"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 w:type="dxa"/>
        </w:trPr>
        <w:tc>
          <w:tcPr>
            <w:tcW w:w="9342" w:type="dxa"/>
            <w:tcBorders>
              <w:top w:val="dashSmallGap" w:sz="4" w:space="0" w:color="auto"/>
              <w:left w:val="nil"/>
              <w:bottom w:val="dashSmallGap" w:sz="4" w:space="0" w:color="auto"/>
              <w:right w:val="nil"/>
            </w:tcBorders>
          </w:tcPr>
          <w:p w14:paraId="2CB65F32" w14:textId="77777777" w:rsidR="008C1D23" w:rsidRPr="00D40D2F" w:rsidRDefault="008C1D23" w:rsidP="00D40D2F">
            <w:pPr>
              <w:pStyle w:val="Heading2"/>
              <w:numPr>
                <w:ilvl w:val="0"/>
                <w:numId w:val="27"/>
              </w:numPr>
              <w:spacing w:before="120" w:after="0" w:line="336" w:lineRule="auto"/>
              <w:ind w:left="360"/>
              <w:outlineLvl w:val="1"/>
              <w:rPr>
                <w:color w:val="323537" w:themeColor="background2" w:themeShade="40"/>
                <w:sz w:val="18"/>
                <w:szCs w:val="18"/>
              </w:rPr>
            </w:pPr>
            <w:r w:rsidRPr="00D40D2F">
              <w:rPr>
                <w:color w:val="323537" w:themeColor="background2" w:themeShade="40"/>
                <w:sz w:val="18"/>
                <w:szCs w:val="18"/>
              </w:rPr>
              <w:t>(a) Financial Institution - Investment entity</w:t>
            </w:r>
          </w:p>
        </w:tc>
      </w:tr>
      <w:tr w:rsidR="00D40D2F" w:rsidRPr="00D40D2F" w14:paraId="110D522E"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165EAC57" w14:textId="77777777" w:rsidR="008C1D23" w:rsidRPr="00D40D2F" w:rsidRDefault="008C1D23" w:rsidP="00D40D2F">
            <w:pPr>
              <w:pStyle w:val="BodyText"/>
              <w:numPr>
                <w:ilvl w:val="0"/>
                <w:numId w:val="26"/>
              </w:numPr>
              <w:spacing w:before="120" w:after="0" w:line="336" w:lineRule="auto"/>
              <w:ind w:left="990" w:hanging="18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xml:space="preserve">Investment entity located in a Non-Participating Jurisdiction and manged by another Financial Istitution </w:t>
            </w:r>
            <w:r w:rsidRPr="00D40D2F">
              <w:rPr>
                <w:rFonts w:asciiTheme="majorHAnsi" w:hAnsiTheme="majorHAnsi"/>
                <w:i/>
                <w:color w:val="323537" w:themeColor="background2" w:themeShade="40"/>
                <w:sz w:val="18"/>
                <w:szCs w:val="18"/>
              </w:rPr>
              <w:t>(Please complete PART 6 - Identification Controlling Persons)</w:t>
            </w:r>
          </w:p>
        </w:tc>
        <w:sdt>
          <w:sdtPr>
            <w:rPr>
              <w:b/>
              <w:color w:val="323537" w:themeColor="background2" w:themeShade="40"/>
              <w:sz w:val="22"/>
            </w:rPr>
            <w:id w:val="2091956032"/>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49064837" w14:textId="77777777" w:rsidR="008C1D23" w:rsidRPr="00D40D2F" w:rsidRDefault="008C1D23" w:rsidP="00D40D2F">
                <w:pPr>
                  <w:pStyle w:val="BodyText"/>
                  <w:spacing w:before="120" w:after="0" w:line="336" w:lineRule="auto"/>
                  <w:jc w:val="center"/>
                  <w:rPr>
                    <w:b/>
                    <w:color w:val="323537" w:themeColor="background2" w:themeShade="40"/>
                    <w:sz w:val="22"/>
                  </w:rPr>
                </w:pPr>
                <w:r w:rsidRPr="00D40D2F">
                  <w:rPr>
                    <w:rFonts w:ascii="MS Gothic" w:eastAsia="MS Gothic" w:hAnsi="MS Gothic" w:hint="eastAsia"/>
                    <w:b/>
                    <w:color w:val="323537" w:themeColor="background2" w:themeShade="40"/>
                    <w:sz w:val="22"/>
                  </w:rPr>
                  <w:t>☐</w:t>
                </w:r>
              </w:p>
            </w:tc>
          </w:sdtContent>
        </w:sdt>
      </w:tr>
      <w:tr w:rsidR="00D40D2F" w:rsidRPr="00D40D2F" w14:paraId="1F6A4C62"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47166D47" w14:textId="77777777" w:rsidR="008C1D23" w:rsidRPr="00D40D2F" w:rsidRDefault="008C1D23" w:rsidP="00D40D2F">
            <w:pPr>
              <w:pStyle w:val="BodyText"/>
              <w:numPr>
                <w:ilvl w:val="0"/>
                <w:numId w:val="26"/>
              </w:numPr>
              <w:spacing w:before="120" w:after="120" w:line="336" w:lineRule="auto"/>
              <w:ind w:left="993" w:hanging="187"/>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Other Investment Entity</w:t>
            </w:r>
          </w:p>
        </w:tc>
        <w:tc>
          <w:tcPr>
            <w:tcW w:w="1" w:type="dxa"/>
            <w:tcBorders>
              <w:top w:val="dashSmallGap" w:sz="4" w:space="0" w:color="auto"/>
              <w:left w:val="nil"/>
              <w:bottom w:val="dashSmallGap" w:sz="4" w:space="0" w:color="auto"/>
              <w:right w:val="nil"/>
            </w:tcBorders>
          </w:tcPr>
          <w:sdt>
            <w:sdtPr>
              <w:rPr>
                <w:b/>
                <w:color w:val="323537" w:themeColor="background2" w:themeShade="40"/>
                <w:sz w:val="22"/>
              </w:rPr>
              <w:id w:val="-765065759"/>
              <w14:checkbox>
                <w14:checked w14:val="0"/>
                <w14:checkedState w14:val="2612" w14:font="MS Gothic"/>
                <w14:uncheckedState w14:val="2610" w14:font="MS Gothic"/>
              </w14:checkbox>
            </w:sdtPr>
            <w:sdtEndPr/>
            <w:sdtContent>
              <w:p w14:paraId="426B09F8" w14:textId="77777777" w:rsidR="008C1D23" w:rsidRPr="00D40D2F" w:rsidRDefault="008C1D23" w:rsidP="00D40D2F">
                <w:pPr>
                  <w:pStyle w:val="BodyText"/>
                  <w:spacing w:before="120" w:after="0" w:line="336" w:lineRule="auto"/>
                  <w:jc w:val="center"/>
                  <w:rPr>
                    <w:b/>
                    <w:color w:val="323537" w:themeColor="background2" w:themeShade="40"/>
                    <w:sz w:val="22"/>
                  </w:rPr>
                </w:pPr>
                <w:r w:rsidRPr="00D40D2F">
                  <w:rPr>
                    <w:rFonts w:ascii="MS Gothic" w:eastAsia="MS Gothic" w:hAnsi="MS Gothic" w:hint="eastAsia"/>
                    <w:b/>
                    <w:color w:val="323537" w:themeColor="background2" w:themeShade="40"/>
                    <w:sz w:val="22"/>
                  </w:rPr>
                  <w:t>☐</w:t>
                </w:r>
              </w:p>
            </w:sdtContent>
          </w:sdt>
        </w:tc>
      </w:tr>
      <w:tr w:rsidR="00D40D2F" w:rsidRPr="00D40D2F" w14:paraId="64EEC998"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4C01048C" w14:textId="77777777" w:rsidR="008C1D23" w:rsidRPr="00D40D2F" w:rsidRDefault="008C1D23" w:rsidP="00D40D2F">
            <w:pPr>
              <w:pStyle w:val="BodyText"/>
              <w:spacing w:before="120" w:after="0" w:line="336" w:lineRule="auto"/>
              <w:ind w:left="360"/>
              <w:rPr>
                <w:rFonts w:asciiTheme="majorHAnsi" w:hAnsiTheme="majorHAnsi"/>
                <w:color w:val="323537" w:themeColor="background2" w:themeShade="40"/>
                <w:sz w:val="18"/>
                <w:szCs w:val="18"/>
              </w:rPr>
            </w:pPr>
            <w:r w:rsidRPr="00D40D2F">
              <w:rPr>
                <w:rFonts w:asciiTheme="majorHAnsi" w:hAnsiTheme="majorHAnsi"/>
                <w:b/>
                <w:color w:val="323537" w:themeColor="background2" w:themeShade="40"/>
                <w:sz w:val="18"/>
                <w:szCs w:val="18"/>
              </w:rPr>
              <w:t>(b) Financial Institution – Depository Institution, Custodian Institution or Specfied Insurance Company</w:t>
            </w:r>
          </w:p>
        </w:tc>
        <w:sdt>
          <w:sdtPr>
            <w:rPr>
              <w:b/>
              <w:color w:val="323537" w:themeColor="background2" w:themeShade="40"/>
              <w:sz w:val="22"/>
            </w:rPr>
            <w:id w:val="272764459"/>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5E184A7F" w14:textId="77777777" w:rsidR="008C1D23" w:rsidRPr="00D40D2F" w:rsidRDefault="008C1D23" w:rsidP="00D40D2F">
                <w:pPr>
                  <w:pStyle w:val="BodyText"/>
                  <w:spacing w:before="120" w:after="0" w:line="336" w:lineRule="auto"/>
                  <w:jc w:val="center"/>
                  <w:rPr>
                    <w:b/>
                    <w:color w:val="323537" w:themeColor="background2" w:themeShade="40"/>
                    <w:sz w:val="22"/>
                  </w:rPr>
                </w:pPr>
                <w:r w:rsidRPr="00D40D2F">
                  <w:rPr>
                    <w:rFonts w:ascii="MS Gothic" w:eastAsia="MS Gothic" w:hAnsi="MS Gothic" w:hint="eastAsia"/>
                    <w:b/>
                    <w:color w:val="323537" w:themeColor="background2" w:themeShade="40"/>
                    <w:sz w:val="22"/>
                  </w:rPr>
                  <w:t>☐</w:t>
                </w:r>
              </w:p>
            </w:tc>
          </w:sdtContent>
        </w:sdt>
      </w:tr>
      <w:tr w:rsidR="00D40D2F" w:rsidRPr="00EB138C" w14:paraId="442303F6"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 w:type="dxa"/>
        </w:trPr>
        <w:tc>
          <w:tcPr>
            <w:tcW w:w="9342" w:type="dxa"/>
            <w:tcBorders>
              <w:top w:val="dashSmallGap" w:sz="4" w:space="0" w:color="auto"/>
              <w:left w:val="nil"/>
              <w:bottom w:val="dashSmallGap" w:sz="4" w:space="0" w:color="auto"/>
              <w:right w:val="nil"/>
            </w:tcBorders>
          </w:tcPr>
          <w:p w14:paraId="37B8B5CB" w14:textId="39A4E9E4" w:rsidR="008C1D23" w:rsidRPr="00D40D2F" w:rsidRDefault="008C1D23" w:rsidP="00D40D2F">
            <w:pPr>
              <w:pStyle w:val="BodyText"/>
              <w:spacing w:before="120" w:after="0" w:line="336" w:lineRule="auto"/>
              <w:ind w:left="630"/>
              <w:rPr>
                <w:rFonts w:asciiTheme="majorHAnsi" w:hAnsiTheme="majorHAnsi"/>
                <w:b/>
                <w:color w:val="323537" w:themeColor="background2" w:themeShade="40"/>
                <w:sz w:val="18"/>
                <w:szCs w:val="18"/>
              </w:rPr>
            </w:pPr>
            <w:r w:rsidRPr="00D40D2F">
              <w:rPr>
                <w:rFonts w:asciiTheme="majorHAnsi" w:hAnsiTheme="majorHAnsi"/>
                <w:color w:val="323537" w:themeColor="background2" w:themeShade="40"/>
                <w:sz w:val="18"/>
                <w:szCs w:val="18"/>
              </w:rPr>
              <w:t xml:space="preserve">Please provide the Global Intermediary Identification Number ("GIIN") obtained for FATCA purposes: </w:t>
            </w:r>
          </w:p>
        </w:tc>
      </w:tr>
      <w:tr w:rsidR="00D40D2F" w:rsidRPr="00D40D2F" w14:paraId="757AFC79"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 w:type="dxa"/>
        </w:trPr>
        <w:tc>
          <w:tcPr>
            <w:tcW w:w="9342" w:type="dxa"/>
            <w:tcBorders>
              <w:top w:val="dashSmallGap" w:sz="4" w:space="0" w:color="auto"/>
              <w:left w:val="nil"/>
              <w:bottom w:val="dashSmallGap" w:sz="4" w:space="0" w:color="auto"/>
              <w:right w:val="nil"/>
            </w:tcBorders>
          </w:tcPr>
          <w:p w14:paraId="0E5BDEB2" w14:textId="10DD179D" w:rsidR="008C1D23" w:rsidRPr="00D40D2F" w:rsidRDefault="008C1D23" w:rsidP="00D40D2F">
            <w:pPr>
              <w:pStyle w:val="BodyText"/>
              <w:spacing w:before="120" w:after="0" w:line="336" w:lineRule="auto"/>
              <w:ind w:left="360"/>
              <w:rPr>
                <w:rFonts w:asciiTheme="majorHAnsi" w:hAnsiTheme="majorHAnsi"/>
                <w:b/>
                <w:color w:val="323537" w:themeColor="background2" w:themeShade="40"/>
                <w:sz w:val="18"/>
                <w:szCs w:val="18"/>
              </w:rPr>
            </w:pPr>
            <w:r w:rsidRPr="00D40D2F">
              <w:rPr>
                <w:rFonts w:asciiTheme="majorHAnsi" w:hAnsiTheme="majorHAnsi"/>
                <w:b/>
                <w:color w:val="323537" w:themeColor="background2" w:themeShade="40"/>
                <w:sz w:val="18"/>
                <w:szCs w:val="18"/>
              </w:rPr>
              <w:t xml:space="preserve">(c) Financial Institution – Non Reporting </w:t>
            </w:r>
          </w:p>
        </w:tc>
      </w:tr>
      <w:tr w:rsidR="00D40D2F" w:rsidRPr="00D40D2F" w14:paraId="549AF004"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0A349570" w14:textId="77777777" w:rsidR="008C1D23" w:rsidRPr="00D40D2F" w:rsidRDefault="008C1D23" w:rsidP="00D40D2F">
            <w:pPr>
              <w:pStyle w:val="BodyText"/>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Governmental Entity</w:t>
            </w:r>
          </w:p>
        </w:tc>
        <w:sdt>
          <w:sdtPr>
            <w:rPr>
              <w:b/>
              <w:sz w:val="22"/>
            </w:rPr>
            <w:id w:val="1134061116"/>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1E559752"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7BB3E534"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56F6B161" w14:textId="77777777" w:rsidR="008C1D23" w:rsidRPr="00D40D2F" w:rsidRDefault="008C1D23" w:rsidP="00D40D2F">
            <w:pPr>
              <w:pStyle w:val="BodyText"/>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Central Bank</w:t>
            </w:r>
          </w:p>
        </w:tc>
        <w:sdt>
          <w:sdtPr>
            <w:rPr>
              <w:b/>
              <w:sz w:val="22"/>
            </w:rPr>
            <w:id w:val="1577556502"/>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50FFAD9B"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32AF57DA"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3F6CEA2F" w14:textId="77777777" w:rsidR="008C1D23" w:rsidRPr="00D40D2F" w:rsidRDefault="008C1D23" w:rsidP="00D40D2F">
            <w:pPr>
              <w:pStyle w:val="BodyText"/>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Broad Participation Retirement Fund</w:t>
            </w:r>
          </w:p>
        </w:tc>
        <w:sdt>
          <w:sdtPr>
            <w:rPr>
              <w:b/>
              <w:sz w:val="22"/>
            </w:rPr>
            <w:id w:val="-1313412763"/>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5060F54C"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773A8095"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0BCA079C" w14:textId="77777777" w:rsidR="008C1D23" w:rsidRPr="00D40D2F" w:rsidRDefault="008C1D23" w:rsidP="00D40D2F">
            <w:pPr>
              <w:pStyle w:val="BodyText"/>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Narrow Participation Retirement Fund</w:t>
            </w:r>
          </w:p>
        </w:tc>
        <w:sdt>
          <w:sdtPr>
            <w:rPr>
              <w:b/>
              <w:sz w:val="22"/>
            </w:rPr>
            <w:id w:val="1106468700"/>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6092B51A"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13ECC595"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1A63C1AD" w14:textId="77777777" w:rsidR="008C1D23" w:rsidRPr="00D40D2F" w:rsidRDefault="008C1D23" w:rsidP="00D40D2F">
            <w:pPr>
              <w:pStyle w:val="BodyText"/>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Pension Fund of Governmental Entity, International Organization, or Central Bank</w:t>
            </w:r>
          </w:p>
        </w:tc>
        <w:sdt>
          <w:sdtPr>
            <w:rPr>
              <w:b/>
              <w:sz w:val="22"/>
            </w:rPr>
            <w:id w:val="-1763291841"/>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0009D2E8"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26526F38"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9342" w:type="dxa"/>
            <w:tcBorders>
              <w:top w:val="dashSmallGap" w:sz="4" w:space="0" w:color="auto"/>
              <w:left w:val="nil"/>
              <w:bottom w:val="dashSmallGap" w:sz="4" w:space="0" w:color="auto"/>
              <w:right w:val="nil"/>
            </w:tcBorders>
          </w:tcPr>
          <w:p w14:paraId="7D649A8D" w14:textId="77777777" w:rsidR="008C1D23" w:rsidRPr="00D40D2F" w:rsidRDefault="008C1D23" w:rsidP="00D40D2F">
            <w:pPr>
              <w:pStyle w:val="BodyText"/>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Exempt Collective Investment Vehicle</w:t>
            </w:r>
          </w:p>
        </w:tc>
        <w:sdt>
          <w:sdtPr>
            <w:rPr>
              <w:b/>
              <w:sz w:val="22"/>
            </w:rPr>
            <w:id w:val="-855971274"/>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178A0E47"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1CC66B39"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43817E60" w14:textId="77777777" w:rsidR="008C1D23" w:rsidRPr="00D40D2F" w:rsidRDefault="008C1D23" w:rsidP="00D40D2F">
            <w:pPr>
              <w:pStyle w:val="BodyText"/>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Trustee - Documented Trust</w:t>
            </w:r>
          </w:p>
        </w:tc>
        <w:sdt>
          <w:sdtPr>
            <w:rPr>
              <w:b/>
              <w:sz w:val="22"/>
            </w:rPr>
            <w:id w:val="2103220248"/>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59DA0A35"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68F227E2"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030C26A1" w14:textId="77777777" w:rsidR="008C1D23" w:rsidRPr="00D40D2F" w:rsidRDefault="008C1D23" w:rsidP="00D40D2F">
            <w:pPr>
              <w:pStyle w:val="BodyText"/>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color w:val="323537" w:themeColor="background2" w:themeShade="40"/>
                <w:sz w:val="18"/>
                <w:szCs w:val="18"/>
              </w:rPr>
              <w:t>- Other (</w:t>
            </w:r>
            <w:r w:rsidRPr="00D40D2F">
              <w:rPr>
                <w:rFonts w:asciiTheme="majorHAnsi" w:hAnsiTheme="majorHAnsi"/>
                <w:i/>
                <w:color w:val="323537" w:themeColor="background2" w:themeShade="40"/>
                <w:sz w:val="18"/>
                <w:szCs w:val="18"/>
              </w:rPr>
              <w:t>only check this box if the entity type is contained within your local jurisdiction legislation where you are resident):</w:t>
            </w:r>
          </w:p>
          <w:p w14:paraId="04329574" w14:textId="26F6D6A7" w:rsidR="008C1D23" w:rsidRPr="00D40D2F" w:rsidRDefault="008C1D23" w:rsidP="00D40D2F">
            <w:pPr>
              <w:pStyle w:val="BodyText"/>
              <w:spacing w:before="120" w:after="0" w:line="336" w:lineRule="auto"/>
              <w:ind w:left="630"/>
              <w:rPr>
                <w:rFonts w:asciiTheme="majorHAnsi" w:hAnsiTheme="majorHAnsi"/>
                <w:i/>
                <w:color w:val="323537" w:themeColor="background2" w:themeShade="40"/>
                <w:sz w:val="18"/>
                <w:szCs w:val="18"/>
              </w:rPr>
            </w:pPr>
            <w:r w:rsidRPr="00D40D2F">
              <w:rPr>
                <w:rFonts w:asciiTheme="majorHAnsi" w:hAnsiTheme="majorHAnsi"/>
                <w:i/>
                <w:color w:val="323537" w:themeColor="background2" w:themeShade="40"/>
                <w:sz w:val="18"/>
                <w:szCs w:val="18"/>
              </w:rPr>
              <w:t xml:space="preserve">Please specify the entity's classification: </w:t>
            </w:r>
          </w:p>
          <w:p w14:paraId="239C4801" w14:textId="77777777" w:rsidR="008C1D23" w:rsidRPr="00D40D2F" w:rsidRDefault="008C1D23" w:rsidP="00D40D2F">
            <w:pPr>
              <w:pStyle w:val="BodyText"/>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i/>
                <w:color w:val="323537" w:themeColor="background2" w:themeShade="40"/>
                <w:sz w:val="18"/>
                <w:szCs w:val="18"/>
              </w:rPr>
              <w:t xml:space="preserve">Please specify the jurisdiction under which this type of classification is named: </w:t>
            </w:r>
            <w:sdt>
              <w:sdtPr>
                <w:rPr>
                  <w:rFonts w:asciiTheme="majorHAnsi" w:hAnsiTheme="majorHAnsi"/>
                  <w:i/>
                  <w:color w:val="323537" w:themeColor="background2" w:themeShade="40"/>
                  <w:sz w:val="18"/>
                  <w:szCs w:val="18"/>
                </w:rPr>
                <w:id w:val="-1775547725"/>
                <w:placeholder>
                  <w:docPart w:val="FC2429F75CAA45E086AB5D3DBCE56E34"/>
                </w:placeholder>
                <w:showingPlcHdr/>
              </w:sdtPr>
              <w:sdtEndPr/>
              <w:sdtContent>
                <w:r w:rsidRPr="00D40D2F">
                  <w:rPr>
                    <w:rStyle w:val="PlaceholderText"/>
                    <w:rFonts w:asciiTheme="majorHAnsi" w:hAnsiTheme="majorHAnsi"/>
                    <w:color w:val="323537" w:themeColor="background2" w:themeShade="40"/>
                    <w:sz w:val="18"/>
                    <w:szCs w:val="18"/>
                  </w:rPr>
                  <w:t>Click here to enter text.</w:t>
                </w:r>
              </w:sdtContent>
            </w:sdt>
          </w:p>
        </w:tc>
        <w:sdt>
          <w:sdtPr>
            <w:rPr>
              <w:b/>
              <w:sz w:val="22"/>
            </w:rPr>
            <w:id w:val="1287775269"/>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3D831610"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31689872"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2CF0F6F3" w14:textId="77777777" w:rsidR="008C1D23" w:rsidRPr="00D40D2F" w:rsidRDefault="008C1D23" w:rsidP="00D40D2F">
            <w:pPr>
              <w:pStyle w:val="BodyText"/>
              <w:spacing w:before="120" w:after="0" w:line="336" w:lineRule="auto"/>
              <w:ind w:left="360"/>
              <w:rPr>
                <w:rFonts w:asciiTheme="majorHAnsi" w:hAnsiTheme="majorHAnsi"/>
                <w:b/>
                <w:color w:val="323537" w:themeColor="background2" w:themeShade="40"/>
                <w:sz w:val="18"/>
                <w:szCs w:val="18"/>
              </w:rPr>
            </w:pPr>
            <w:r w:rsidRPr="00D40D2F">
              <w:rPr>
                <w:rFonts w:asciiTheme="majorHAnsi" w:hAnsiTheme="majorHAnsi"/>
                <w:b/>
                <w:color w:val="323537" w:themeColor="background2" w:themeShade="40"/>
                <w:sz w:val="18"/>
                <w:szCs w:val="18"/>
              </w:rPr>
              <w:t>(d) Active NFE - a corporation the stock of which is regularly traded on an established securities market or a corporation which is a related entity of such a corporation:</w:t>
            </w:r>
          </w:p>
          <w:p w14:paraId="333E86B2" w14:textId="317BD29F" w:rsidR="008C1D23" w:rsidRPr="00D40D2F" w:rsidRDefault="008C1D23" w:rsidP="00D40D2F">
            <w:pPr>
              <w:pStyle w:val="BodyText"/>
              <w:spacing w:before="120" w:after="0" w:line="336" w:lineRule="auto"/>
              <w:ind w:left="630"/>
              <w:rPr>
                <w:rFonts w:asciiTheme="majorHAnsi" w:hAnsiTheme="majorHAnsi"/>
                <w:color w:val="323537" w:themeColor="background2" w:themeShade="40"/>
                <w:sz w:val="18"/>
                <w:szCs w:val="18"/>
              </w:rPr>
            </w:pPr>
            <w:r w:rsidRPr="00D40D2F">
              <w:rPr>
                <w:rFonts w:asciiTheme="majorHAnsi" w:hAnsiTheme="majorHAnsi"/>
                <w:i/>
                <w:color w:val="323537" w:themeColor="background2" w:themeShade="40"/>
                <w:sz w:val="18"/>
                <w:szCs w:val="18"/>
              </w:rPr>
              <w:t>Please provide the name of the established securities market on which the corporation is regularly traded</w:t>
            </w:r>
            <w:r w:rsidRPr="00D40D2F">
              <w:rPr>
                <w:rFonts w:asciiTheme="majorHAnsi" w:hAnsiTheme="majorHAnsi"/>
                <w:color w:val="323537" w:themeColor="background2" w:themeShade="40"/>
                <w:sz w:val="18"/>
                <w:szCs w:val="18"/>
              </w:rPr>
              <w:t xml:space="preserve"> </w:t>
            </w:r>
          </w:p>
        </w:tc>
        <w:sdt>
          <w:sdtPr>
            <w:rPr>
              <w:b/>
              <w:sz w:val="22"/>
            </w:rPr>
            <w:id w:val="1374734810"/>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00C219E8"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1B4FA72C"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14AD2BFA" w14:textId="77777777" w:rsidR="008C1D23" w:rsidRPr="00D40D2F" w:rsidRDefault="008C1D23" w:rsidP="00D40D2F">
            <w:pPr>
              <w:pStyle w:val="BodyText"/>
              <w:spacing w:before="120" w:after="0" w:line="336" w:lineRule="auto"/>
              <w:ind w:left="360"/>
              <w:rPr>
                <w:rFonts w:asciiTheme="majorHAnsi" w:hAnsiTheme="majorHAnsi"/>
                <w:b/>
                <w:color w:val="323537" w:themeColor="background2" w:themeShade="40"/>
                <w:sz w:val="18"/>
                <w:szCs w:val="18"/>
              </w:rPr>
            </w:pPr>
            <w:r w:rsidRPr="00D40D2F">
              <w:rPr>
                <w:rFonts w:asciiTheme="majorHAnsi" w:hAnsiTheme="majorHAnsi"/>
                <w:b/>
                <w:color w:val="323537" w:themeColor="background2" w:themeShade="40"/>
                <w:sz w:val="18"/>
                <w:szCs w:val="18"/>
              </w:rPr>
              <w:t>e) Active NFE - a Government Entity</w:t>
            </w:r>
          </w:p>
        </w:tc>
        <w:sdt>
          <w:sdtPr>
            <w:rPr>
              <w:b/>
              <w:sz w:val="22"/>
            </w:rPr>
            <w:id w:val="-841000419"/>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527CDDA3"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6D236D7B"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59CD02D2" w14:textId="77777777" w:rsidR="008C1D23" w:rsidRPr="00D40D2F" w:rsidRDefault="008C1D23" w:rsidP="00D40D2F">
            <w:pPr>
              <w:pStyle w:val="BodyText"/>
              <w:spacing w:before="120" w:after="0" w:line="336" w:lineRule="auto"/>
              <w:ind w:left="360"/>
              <w:rPr>
                <w:rFonts w:asciiTheme="majorHAnsi" w:hAnsiTheme="majorHAnsi"/>
                <w:b/>
                <w:color w:val="323537" w:themeColor="background2" w:themeShade="40"/>
                <w:sz w:val="18"/>
                <w:szCs w:val="18"/>
              </w:rPr>
            </w:pPr>
            <w:r w:rsidRPr="00D40D2F">
              <w:rPr>
                <w:rFonts w:asciiTheme="majorHAnsi" w:hAnsiTheme="majorHAnsi"/>
                <w:b/>
                <w:color w:val="323537" w:themeColor="background2" w:themeShade="40"/>
                <w:sz w:val="18"/>
                <w:szCs w:val="18"/>
              </w:rPr>
              <w:lastRenderedPageBreak/>
              <w:t>f) Active NFE - International Organization</w:t>
            </w:r>
          </w:p>
        </w:tc>
        <w:sdt>
          <w:sdtPr>
            <w:rPr>
              <w:b/>
              <w:sz w:val="22"/>
            </w:rPr>
            <w:id w:val="1673371283"/>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28F22934"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293AC7AF"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032BED5E" w14:textId="77777777" w:rsidR="008C1D23" w:rsidRPr="00D40D2F" w:rsidRDefault="008C1D23" w:rsidP="00D40D2F">
            <w:pPr>
              <w:pStyle w:val="BodyText"/>
              <w:spacing w:before="120" w:after="0" w:line="336" w:lineRule="auto"/>
              <w:ind w:left="360"/>
              <w:rPr>
                <w:rFonts w:asciiTheme="majorHAnsi" w:hAnsiTheme="majorHAnsi"/>
                <w:b/>
                <w:color w:val="323537" w:themeColor="background2" w:themeShade="40"/>
                <w:sz w:val="18"/>
                <w:szCs w:val="18"/>
              </w:rPr>
            </w:pPr>
            <w:r w:rsidRPr="00D40D2F">
              <w:rPr>
                <w:rFonts w:asciiTheme="majorHAnsi" w:hAnsiTheme="majorHAnsi"/>
                <w:b/>
                <w:color w:val="323537" w:themeColor="background2" w:themeShade="40"/>
                <w:sz w:val="18"/>
                <w:szCs w:val="18"/>
              </w:rPr>
              <w:t xml:space="preserve">g) Active NFE - Other than d) - f) </w:t>
            </w:r>
            <w:r w:rsidRPr="00D40D2F">
              <w:rPr>
                <w:rFonts w:asciiTheme="majorHAnsi" w:hAnsiTheme="majorHAnsi"/>
                <w:i/>
                <w:color w:val="323537" w:themeColor="background2" w:themeShade="40"/>
                <w:sz w:val="18"/>
                <w:szCs w:val="18"/>
              </w:rPr>
              <w:t>(for example a start-up NFE or a Non-profit NFE)</w:t>
            </w:r>
          </w:p>
        </w:tc>
        <w:sdt>
          <w:sdtPr>
            <w:rPr>
              <w:b/>
              <w:sz w:val="22"/>
            </w:rPr>
            <w:id w:val="924306251"/>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473DCEFE"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D40D2F" w14:paraId="49DD4514"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2" w:type="dxa"/>
            <w:tcBorders>
              <w:top w:val="dashSmallGap" w:sz="4" w:space="0" w:color="auto"/>
              <w:left w:val="nil"/>
              <w:bottom w:val="dashSmallGap" w:sz="4" w:space="0" w:color="auto"/>
              <w:right w:val="nil"/>
            </w:tcBorders>
          </w:tcPr>
          <w:p w14:paraId="4F0B5426" w14:textId="77777777" w:rsidR="008C1D23" w:rsidRPr="00D40D2F" w:rsidRDefault="008C1D23" w:rsidP="00D40D2F">
            <w:pPr>
              <w:pStyle w:val="BodyText"/>
              <w:spacing w:before="120" w:after="0" w:line="336" w:lineRule="auto"/>
              <w:ind w:left="360"/>
              <w:rPr>
                <w:rFonts w:asciiTheme="majorHAnsi" w:hAnsiTheme="majorHAnsi"/>
                <w:b/>
                <w:color w:val="323537" w:themeColor="background2" w:themeShade="40"/>
                <w:sz w:val="18"/>
                <w:szCs w:val="18"/>
              </w:rPr>
            </w:pPr>
            <w:r w:rsidRPr="00D40D2F">
              <w:rPr>
                <w:rFonts w:asciiTheme="majorHAnsi" w:hAnsiTheme="majorHAnsi"/>
                <w:b/>
                <w:color w:val="323537" w:themeColor="background2" w:themeShade="40"/>
                <w:sz w:val="18"/>
                <w:szCs w:val="18"/>
              </w:rPr>
              <w:t xml:space="preserve">h) Passive NFE </w:t>
            </w:r>
            <w:r w:rsidRPr="00D40D2F">
              <w:rPr>
                <w:rFonts w:asciiTheme="majorHAnsi" w:hAnsiTheme="majorHAnsi"/>
                <w:color w:val="323537" w:themeColor="background2" w:themeShade="40"/>
                <w:sz w:val="18"/>
                <w:szCs w:val="18"/>
              </w:rPr>
              <w:t>(</w:t>
            </w:r>
            <w:r w:rsidRPr="00D40D2F">
              <w:rPr>
                <w:rFonts w:asciiTheme="majorHAnsi" w:hAnsiTheme="majorHAnsi"/>
                <w:i/>
                <w:color w:val="323537" w:themeColor="background2" w:themeShade="40"/>
                <w:sz w:val="18"/>
                <w:szCs w:val="18"/>
              </w:rPr>
              <w:t>Please complete PART 6 - Identification Controlling Persons</w:t>
            </w:r>
            <w:r w:rsidRPr="00D40D2F">
              <w:rPr>
                <w:rFonts w:asciiTheme="majorHAnsi" w:hAnsiTheme="majorHAnsi"/>
                <w:color w:val="323537" w:themeColor="background2" w:themeShade="40"/>
                <w:sz w:val="18"/>
                <w:szCs w:val="18"/>
              </w:rPr>
              <w:t>)</w:t>
            </w:r>
          </w:p>
        </w:tc>
        <w:sdt>
          <w:sdtPr>
            <w:rPr>
              <w:b/>
              <w:sz w:val="22"/>
            </w:rPr>
            <w:id w:val="170609813"/>
            <w14:checkbox>
              <w14:checked w14:val="0"/>
              <w14:checkedState w14:val="2612" w14:font="MS Gothic"/>
              <w14:uncheckedState w14:val="2610" w14:font="MS Gothic"/>
            </w14:checkbox>
          </w:sdtPr>
          <w:sdtEndPr/>
          <w:sdtContent>
            <w:tc>
              <w:tcPr>
                <w:tcW w:w="1" w:type="dxa"/>
                <w:tcBorders>
                  <w:top w:val="dashSmallGap" w:sz="4" w:space="0" w:color="auto"/>
                  <w:left w:val="nil"/>
                  <w:bottom w:val="dashSmallGap" w:sz="4" w:space="0" w:color="auto"/>
                  <w:right w:val="nil"/>
                </w:tcBorders>
              </w:tcPr>
              <w:p w14:paraId="00A80BE7" w14:textId="77777777" w:rsidR="008C1D23" w:rsidRPr="00D40D2F" w:rsidRDefault="008C1D23" w:rsidP="00D40D2F">
                <w:pPr>
                  <w:spacing w:after="0" w:line="336" w:lineRule="auto"/>
                  <w:jc w:val="center"/>
                  <w:rPr>
                    <w:b/>
                    <w:sz w:val="22"/>
                  </w:rPr>
                </w:pPr>
                <w:r w:rsidRPr="00D40D2F">
                  <w:rPr>
                    <w:rFonts w:ascii="MS Gothic" w:eastAsia="MS Gothic" w:hAnsi="MS Gothic" w:hint="eastAsia"/>
                    <w:b/>
                    <w:sz w:val="22"/>
                  </w:rPr>
                  <w:t>☐</w:t>
                </w:r>
              </w:p>
            </w:tc>
          </w:sdtContent>
        </w:sdt>
      </w:tr>
      <w:tr w:rsidR="00D40D2F" w:rsidRPr="00EB138C" w14:paraId="21C5D327"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 w:type="dxa"/>
        </w:trPr>
        <w:tc>
          <w:tcPr>
            <w:tcW w:w="9342" w:type="dxa"/>
            <w:tcBorders>
              <w:top w:val="dashSmallGap" w:sz="4" w:space="0" w:color="auto"/>
              <w:left w:val="nil"/>
              <w:bottom w:val="dashSmallGap" w:sz="4" w:space="0" w:color="auto"/>
              <w:right w:val="nil"/>
            </w:tcBorders>
          </w:tcPr>
          <w:p w14:paraId="48AFF7E4" w14:textId="77777777" w:rsidR="008C1D23" w:rsidRPr="00D40D2F" w:rsidRDefault="008C1D23" w:rsidP="00D40D2F">
            <w:pPr>
              <w:pStyle w:val="Heading2"/>
              <w:numPr>
                <w:ilvl w:val="0"/>
                <w:numId w:val="27"/>
              </w:numPr>
              <w:spacing w:before="120" w:after="85" w:line="336" w:lineRule="auto"/>
              <w:ind w:left="360"/>
              <w:outlineLvl w:val="1"/>
              <w:rPr>
                <w:color w:val="323537" w:themeColor="background2" w:themeShade="40"/>
                <w:sz w:val="18"/>
                <w:szCs w:val="18"/>
              </w:rPr>
            </w:pPr>
            <w:r w:rsidRPr="00D40D2F">
              <w:rPr>
                <w:color w:val="323537" w:themeColor="background2" w:themeShade="40"/>
                <w:sz w:val="18"/>
                <w:szCs w:val="18"/>
              </w:rPr>
              <w:t xml:space="preserve"> If you check box 1(a)(i) or 1(h)</w:t>
            </w:r>
          </w:p>
        </w:tc>
      </w:tr>
      <w:tr w:rsidR="00D40D2F" w:rsidRPr="00EB138C" w14:paraId="104F1EC8"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 w:type="dxa"/>
        </w:trPr>
        <w:tc>
          <w:tcPr>
            <w:tcW w:w="9342" w:type="dxa"/>
            <w:tcBorders>
              <w:top w:val="dashSmallGap" w:sz="4" w:space="0" w:color="auto"/>
              <w:left w:val="nil"/>
              <w:bottom w:val="dashSmallGap" w:sz="4" w:space="0" w:color="auto"/>
              <w:right w:val="nil"/>
            </w:tcBorders>
          </w:tcPr>
          <w:p w14:paraId="3D42332B" w14:textId="77777777" w:rsidR="008C1D23" w:rsidRPr="00D40D2F" w:rsidRDefault="008C1D23" w:rsidP="00D40D2F">
            <w:pPr>
              <w:pStyle w:val="ListParagraph"/>
              <w:numPr>
                <w:ilvl w:val="0"/>
                <w:numId w:val="28"/>
              </w:numPr>
              <w:spacing w:after="60" w:line="336" w:lineRule="auto"/>
              <w:rPr>
                <w:rFonts w:asciiTheme="majorHAnsi" w:hAnsiTheme="majorHAnsi"/>
                <w:sz w:val="18"/>
                <w:szCs w:val="18"/>
                <w:lang w:val="en-GB"/>
              </w:rPr>
            </w:pPr>
            <w:r w:rsidRPr="00D40D2F">
              <w:rPr>
                <w:rFonts w:asciiTheme="majorHAnsi" w:hAnsiTheme="majorHAnsi"/>
                <w:b/>
                <w:sz w:val="18"/>
                <w:szCs w:val="18"/>
                <w:lang w:val="en-GB"/>
              </w:rPr>
              <w:t>Please indicate the name of the Controlling Persons</w:t>
            </w:r>
          </w:p>
          <w:tbl>
            <w:tblPr>
              <w:tblStyle w:val="LSEGTableAppendix"/>
              <w:tblW w:w="0" w:type="auto"/>
              <w:tblInd w:w="720" w:type="dxa"/>
              <w:tblLook w:val="0480" w:firstRow="0" w:lastRow="0" w:firstColumn="1" w:lastColumn="0" w:noHBand="0" w:noVBand="1"/>
            </w:tblPr>
            <w:tblGrid>
              <w:gridCol w:w="4950"/>
            </w:tblGrid>
            <w:tr w:rsidR="008C1D23" w:rsidRPr="00EB138C" w14:paraId="543A06A9" w14:textId="77777777" w:rsidTr="008C1D23">
              <w:tc>
                <w:tcPr>
                  <w:tcW w:w="4950" w:type="dxa"/>
                </w:tcPr>
                <w:p w14:paraId="2FB1D4B6" w14:textId="2A1C87E5" w:rsidR="008C1D23" w:rsidRPr="00D40D2F" w:rsidRDefault="008C1D23" w:rsidP="00BC025B">
                  <w:pPr>
                    <w:pStyle w:val="ListParagraph"/>
                    <w:framePr w:hSpace="180" w:wrap="around" w:vAnchor="text" w:hAnchor="text" w:y="1"/>
                    <w:spacing w:after="60" w:line="336" w:lineRule="auto"/>
                    <w:ind w:left="0"/>
                    <w:suppressOverlap/>
                    <w:rPr>
                      <w:rFonts w:asciiTheme="majorHAnsi" w:hAnsiTheme="majorHAnsi"/>
                      <w:b/>
                      <w:sz w:val="18"/>
                      <w:szCs w:val="18"/>
                      <w:lang w:val="en-GB"/>
                    </w:rPr>
                  </w:pPr>
                </w:p>
              </w:tc>
            </w:tr>
            <w:tr w:rsidR="008C1D23" w:rsidRPr="00EB138C" w14:paraId="1345EDFE" w14:textId="77777777" w:rsidTr="008C1D23">
              <w:tc>
                <w:tcPr>
                  <w:tcW w:w="4950" w:type="dxa"/>
                </w:tcPr>
                <w:p w14:paraId="511E523E" w14:textId="5CE73549" w:rsidR="008C1D23" w:rsidRPr="00D40D2F" w:rsidRDefault="008C1D23" w:rsidP="00BC025B">
                  <w:pPr>
                    <w:pStyle w:val="ListParagraph"/>
                    <w:framePr w:hSpace="180" w:wrap="around" w:vAnchor="text" w:hAnchor="text" w:y="1"/>
                    <w:spacing w:after="60" w:line="336" w:lineRule="auto"/>
                    <w:ind w:left="0"/>
                    <w:suppressOverlap/>
                    <w:rPr>
                      <w:rFonts w:asciiTheme="majorHAnsi" w:hAnsiTheme="majorHAnsi"/>
                      <w:b/>
                      <w:sz w:val="18"/>
                      <w:szCs w:val="18"/>
                      <w:lang w:val="en-GB"/>
                    </w:rPr>
                  </w:pPr>
                </w:p>
              </w:tc>
            </w:tr>
            <w:tr w:rsidR="008C1D23" w:rsidRPr="00EB138C" w14:paraId="19BA4B71" w14:textId="77777777" w:rsidTr="008C1D23">
              <w:tc>
                <w:tcPr>
                  <w:tcW w:w="4950" w:type="dxa"/>
                </w:tcPr>
                <w:p w14:paraId="7CC7D81A" w14:textId="4F153694" w:rsidR="008C1D23" w:rsidRPr="00D40D2F" w:rsidRDefault="008C1D23" w:rsidP="00BC025B">
                  <w:pPr>
                    <w:pStyle w:val="ListParagraph"/>
                    <w:framePr w:hSpace="180" w:wrap="around" w:vAnchor="text" w:hAnchor="text" w:y="1"/>
                    <w:spacing w:after="60" w:line="336" w:lineRule="auto"/>
                    <w:ind w:left="0"/>
                    <w:suppressOverlap/>
                    <w:rPr>
                      <w:rFonts w:asciiTheme="majorHAnsi" w:hAnsiTheme="majorHAnsi"/>
                      <w:b/>
                      <w:sz w:val="18"/>
                      <w:szCs w:val="18"/>
                      <w:lang w:val="en-GB"/>
                    </w:rPr>
                  </w:pPr>
                </w:p>
              </w:tc>
            </w:tr>
          </w:tbl>
          <w:p w14:paraId="1AECFA68" w14:textId="77777777" w:rsidR="008C1D23" w:rsidRPr="00D40D2F" w:rsidRDefault="008C1D23" w:rsidP="00D40D2F">
            <w:pPr>
              <w:spacing w:after="60" w:line="336" w:lineRule="auto"/>
              <w:rPr>
                <w:rFonts w:asciiTheme="majorHAnsi" w:hAnsiTheme="majorHAnsi"/>
                <w:sz w:val="18"/>
                <w:szCs w:val="18"/>
                <w:lang w:val="en-GB"/>
              </w:rPr>
            </w:pPr>
            <w:r w:rsidRPr="00D40D2F">
              <w:rPr>
                <w:rFonts w:asciiTheme="majorHAnsi" w:hAnsiTheme="majorHAnsi"/>
                <w:b/>
                <w:sz w:val="18"/>
                <w:szCs w:val="18"/>
                <w:lang w:val="en-GB"/>
              </w:rPr>
              <w:t xml:space="preserve"> </w:t>
            </w:r>
          </w:p>
        </w:tc>
      </w:tr>
      <w:tr w:rsidR="00D40D2F" w:rsidRPr="00EB138C" w14:paraId="6A3C1E8E" w14:textId="77777777" w:rsidTr="00D40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 w:type="dxa"/>
        </w:trPr>
        <w:tc>
          <w:tcPr>
            <w:tcW w:w="9342" w:type="dxa"/>
            <w:tcBorders>
              <w:top w:val="dashSmallGap" w:sz="4" w:space="0" w:color="auto"/>
              <w:left w:val="nil"/>
              <w:bottom w:val="dashSmallGap" w:sz="4" w:space="0" w:color="auto"/>
              <w:right w:val="nil"/>
            </w:tcBorders>
          </w:tcPr>
          <w:p w14:paraId="465C9E92" w14:textId="77777777" w:rsidR="008C1D23" w:rsidRPr="00D40D2F" w:rsidRDefault="008C1D23" w:rsidP="00D40D2F">
            <w:pPr>
              <w:pStyle w:val="BodyText"/>
              <w:numPr>
                <w:ilvl w:val="0"/>
                <w:numId w:val="28"/>
              </w:numPr>
              <w:spacing w:before="120" w:after="60" w:line="336" w:lineRule="auto"/>
              <w:rPr>
                <w:rFonts w:asciiTheme="majorHAnsi" w:hAnsiTheme="majorHAnsi"/>
                <w:b/>
                <w:color w:val="323537" w:themeColor="background2" w:themeShade="40"/>
                <w:sz w:val="18"/>
                <w:szCs w:val="18"/>
              </w:rPr>
            </w:pPr>
            <w:r w:rsidRPr="00D40D2F">
              <w:rPr>
                <w:rFonts w:asciiTheme="majorHAnsi" w:hAnsiTheme="majorHAnsi"/>
                <w:b/>
                <w:color w:val="323537" w:themeColor="background2" w:themeShade="40"/>
                <w:sz w:val="18"/>
                <w:szCs w:val="18"/>
              </w:rPr>
              <w:t>Each Controlling Person has to complete PART 6</w:t>
            </w:r>
          </w:p>
        </w:tc>
      </w:tr>
    </w:tbl>
    <w:p w14:paraId="49435444" w14:textId="590829E8" w:rsidR="00BF5AE4" w:rsidRDefault="00D40D2F" w:rsidP="003F5AE3">
      <w:pPr>
        <w:pStyle w:val="BodyText1"/>
        <w:jc w:val="left"/>
        <w:rPr>
          <w:lang w:val="en-GB"/>
        </w:rPr>
      </w:pPr>
      <w:r>
        <w:rPr>
          <w:lang w:val="en-GB"/>
        </w:rPr>
        <w:br w:type="textWrapping" w:clear="all"/>
      </w:r>
    </w:p>
    <w:p w14:paraId="293C7F9A" w14:textId="10F7F404" w:rsidR="00D40D2F" w:rsidRDefault="00D40D2F" w:rsidP="003F5AE3">
      <w:pPr>
        <w:pStyle w:val="BodyText1"/>
        <w:jc w:val="left"/>
        <w:rPr>
          <w:lang w:val="en-GB"/>
        </w:rPr>
      </w:pPr>
    </w:p>
    <w:p w14:paraId="1358F25B" w14:textId="565649AD" w:rsidR="00D40D2F" w:rsidRDefault="00D40D2F" w:rsidP="003F5AE3">
      <w:pPr>
        <w:pStyle w:val="BodyText1"/>
        <w:jc w:val="left"/>
        <w:rPr>
          <w:lang w:val="en-GB"/>
        </w:rPr>
      </w:pPr>
    </w:p>
    <w:p w14:paraId="475549AA" w14:textId="2DF7D41A" w:rsidR="00D40D2F" w:rsidRDefault="00D40D2F" w:rsidP="003F5AE3">
      <w:pPr>
        <w:pStyle w:val="BodyText1"/>
        <w:jc w:val="left"/>
        <w:rPr>
          <w:lang w:val="en-GB"/>
        </w:rPr>
      </w:pPr>
    </w:p>
    <w:p w14:paraId="1790BF04" w14:textId="26FCC091" w:rsidR="00D40D2F" w:rsidRDefault="00D40D2F" w:rsidP="003F5AE3">
      <w:pPr>
        <w:pStyle w:val="BodyText1"/>
        <w:jc w:val="left"/>
        <w:rPr>
          <w:lang w:val="en-GB"/>
        </w:rPr>
      </w:pPr>
    </w:p>
    <w:p w14:paraId="4974326C" w14:textId="09BF3879" w:rsidR="00D40D2F" w:rsidRDefault="00D40D2F" w:rsidP="003F5AE3">
      <w:pPr>
        <w:pStyle w:val="BodyText1"/>
        <w:jc w:val="left"/>
        <w:rPr>
          <w:lang w:val="en-GB"/>
        </w:rPr>
      </w:pPr>
    </w:p>
    <w:p w14:paraId="07E62844" w14:textId="23A375EC" w:rsidR="00D40D2F" w:rsidRDefault="00D40D2F" w:rsidP="003F5AE3">
      <w:pPr>
        <w:pStyle w:val="BodyText1"/>
        <w:jc w:val="left"/>
        <w:rPr>
          <w:lang w:val="en-GB"/>
        </w:rPr>
      </w:pPr>
    </w:p>
    <w:p w14:paraId="50EFA192" w14:textId="141638C8" w:rsidR="00D40D2F" w:rsidRDefault="00D40D2F" w:rsidP="003F5AE3">
      <w:pPr>
        <w:pStyle w:val="BodyText1"/>
        <w:jc w:val="left"/>
        <w:rPr>
          <w:lang w:val="en-GB"/>
        </w:rPr>
      </w:pPr>
    </w:p>
    <w:p w14:paraId="338D02DC" w14:textId="43B38039" w:rsidR="00D40D2F" w:rsidRDefault="00D40D2F" w:rsidP="003F5AE3">
      <w:pPr>
        <w:pStyle w:val="BodyText1"/>
        <w:jc w:val="left"/>
        <w:rPr>
          <w:lang w:val="en-GB"/>
        </w:rPr>
      </w:pPr>
    </w:p>
    <w:p w14:paraId="584ADD6D" w14:textId="4B1D8CD1" w:rsidR="00D40D2F" w:rsidRDefault="00D40D2F" w:rsidP="003F5AE3">
      <w:pPr>
        <w:pStyle w:val="BodyText1"/>
        <w:jc w:val="left"/>
        <w:rPr>
          <w:lang w:val="en-GB"/>
        </w:rPr>
      </w:pPr>
    </w:p>
    <w:p w14:paraId="47B00F2F" w14:textId="48434F12" w:rsidR="00D40D2F" w:rsidRDefault="00D40D2F" w:rsidP="003F5AE3">
      <w:pPr>
        <w:pStyle w:val="BodyText1"/>
        <w:jc w:val="left"/>
        <w:rPr>
          <w:lang w:val="en-GB"/>
        </w:rPr>
      </w:pPr>
    </w:p>
    <w:p w14:paraId="593D4CF0" w14:textId="1FBD8681" w:rsidR="00D40D2F" w:rsidRDefault="00D40D2F" w:rsidP="003F5AE3">
      <w:pPr>
        <w:pStyle w:val="BodyText1"/>
        <w:jc w:val="left"/>
        <w:rPr>
          <w:lang w:val="en-GB"/>
        </w:rPr>
      </w:pPr>
    </w:p>
    <w:p w14:paraId="44DDCB3E" w14:textId="0BCAF533" w:rsidR="00D40D2F" w:rsidRDefault="00D40D2F" w:rsidP="003F5AE3">
      <w:pPr>
        <w:pStyle w:val="BodyText1"/>
        <w:jc w:val="left"/>
        <w:rPr>
          <w:lang w:val="en-GB"/>
        </w:rPr>
      </w:pPr>
    </w:p>
    <w:p w14:paraId="042D59AE" w14:textId="5AD62BDF" w:rsidR="00D40D2F" w:rsidRDefault="00D40D2F" w:rsidP="003F5AE3">
      <w:pPr>
        <w:pStyle w:val="BodyText1"/>
        <w:jc w:val="left"/>
        <w:rPr>
          <w:lang w:val="en-GB"/>
        </w:rPr>
      </w:pPr>
    </w:p>
    <w:p w14:paraId="53FA7116" w14:textId="37CBBB34" w:rsidR="00D40D2F" w:rsidRDefault="00D40D2F" w:rsidP="00D40D2F">
      <w:pPr>
        <w:pStyle w:val="Heading2"/>
        <w:numPr>
          <w:ilvl w:val="0"/>
          <w:numId w:val="0"/>
        </w:numPr>
        <w:spacing w:before="360" w:after="240"/>
      </w:pPr>
      <w:r>
        <w:lastRenderedPageBreak/>
        <w:t>Part IV – Country of residence For Tax Purposes And Related Taxpayer Identification Number Or Functional Equivalent (“TIN”)</w:t>
      </w:r>
    </w:p>
    <w:tbl>
      <w:tblPr>
        <w:tblStyle w:val="TableGrid"/>
        <w:tblpPr w:leftFromText="180" w:rightFromText="180" w:vertAnchor="text" w:tblpY="1"/>
        <w:tblOverlap w:val="never"/>
        <w:tblW w:w="0" w:type="auto"/>
        <w:tblBorders>
          <w:top w:val="single" w:sz="24" w:space="0" w:color="008D7F" w:themeColor="text1"/>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9342"/>
      </w:tblGrid>
      <w:tr w:rsidR="00D40D2F" w:rsidRPr="00EB138C" w14:paraId="7D2CDDCB" w14:textId="77777777" w:rsidTr="00F737C2">
        <w:trPr>
          <w:trHeight w:val="395"/>
        </w:trPr>
        <w:tc>
          <w:tcPr>
            <w:tcW w:w="9342" w:type="dxa"/>
          </w:tcPr>
          <w:p w14:paraId="49D14ABC" w14:textId="7E9438B2" w:rsidR="00D40D2F" w:rsidRPr="00D40D2F" w:rsidRDefault="00D40D2F" w:rsidP="00D40D2F">
            <w:pPr>
              <w:pStyle w:val="BodyText1"/>
              <w:spacing w:before="120" w:after="200" w:line="336" w:lineRule="auto"/>
              <w:jc w:val="left"/>
              <w:rPr>
                <w:rFonts w:asciiTheme="majorHAnsi" w:hAnsiTheme="majorHAnsi"/>
                <w:i/>
                <w:iCs/>
                <w:sz w:val="18"/>
                <w:szCs w:val="18"/>
              </w:rPr>
            </w:pPr>
            <w:r w:rsidRPr="00D40D2F">
              <w:rPr>
                <w:rFonts w:asciiTheme="majorHAnsi" w:hAnsiTheme="majorHAnsi"/>
                <w:i/>
                <w:iCs/>
                <w:sz w:val="18"/>
                <w:szCs w:val="18"/>
              </w:rPr>
              <w:t xml:space="preserve">Please indicate the Entity’s tax residence and the tax identification number – TIN </w:t>
            </w:r>
          </w:p>
        </w:tc>
      </w:tr>
    </w:tbl>
    <w:tbl>
      <w:tblPr>
        <w:tblStyle w:val="LSEGTableAppendix"/>
        <w:tblW w:w="0" w:type="auto"/>
        <w:jc w:val="center"/>
        <w:tblBorders>
          <w:bottom w:val="none" w:sz="0" w:space="0" w:color="auto"/>
          <w:insideH w:val="dashSmallGap" w:sz="4" w:space="0" w:color="auto"/>
          <w:insideV w:val="dashSmallGap" w:sz="4" w:space="0" w:color="auto"/>
        </w:tblBorders>
        <w:tblLook w:val="04A0" w:firstRow="1" w:lastRow="0" w:firstColumn="1" w:lastColumn="0" w:noHBand="0" w:noVBand="1"/>
      </w:tblPr>
      <w:tblGrid>
        <w:gridCol w:w="567"/>
        <w:gridCol w:w="2694"/>
        <w:gridCol w:w="2268"/>
        <w:gridCol w:w="3765"/>
      </w:tblGrid>
      <w:tr w:rsidR="00D40D2F" w:rsidRPr="00EB138C" w14:paraId="4329FA8A" w14:textId="77777777" w:rsidTr="00F737C2">
        <w:trPr>
          <w:cnfStyle w:val="100000000000" w:firstRow="1" w:lastRow="0" w:firstColumn="0" w:lastColumn="0" w:oddVBand="0" w:evenVBand="0" w:oddHBand="0" w:evenHBand="0" w:firstRowFirstColumn="0" w:firstRowLastColumn="0" w:lastRowFirstColumn="0" w:lastRowLastColumn="0"/>
          <w:trHeight w:val="286"/>
          <w:jc w:val="center"/>
        </w:trPr>
        <w:tc>
          <w:tcPr>
            <w:tcW w:w="56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6C14FF" w14:textId="77777777" w:rsidR="00D40D2F" w:rsidRPr="00D40D2F" w:rsidRDefault="00D40D2F" w:rsidP="00D40D2F">
            <w:pPr>
              <w:pStyle w:val="BodyText"/>
              <w:spacing w:before="120" w:after="0" w:line="336" w:lineRule="auto"/>
              <w:rPr>
                <w:rFonts w:asciiTheme="majorHAnsi" w:hAnsiTheme="majorHAnsi"/>
                <w:sz w:val="18"/>
                <w:szCs w:val="18"/>
              </w:rPr>
            </w:pPr>
          </w:p>
        </w:tc>
        <w:tc>
          <w:tcPr>
            <w:tcW w:w="26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6E7537" w14:textId="77777777" w:rsidR="00D40D2F" w:rsidRPr="00D40D2F" w:rsidRDefault="00D40D2F" w:rsidP="00F737C2">
            <w:pPr>
              <w:pStyle w:val="BodyText"/>
              <w:spacing w:before="120" w:after="0" w:line="336" w:lineRule="auto"/>
              <w:jc w:val="center"/>
              <w:rPr>
                <w:rFonts w:asciiTheme="majorHAnsi" w:hAnsiTheme="majorHAnsi"/>
                <w:sz w:val="18"/>
                <w:szCs w:val="18"/>
              </w:rPr>
            </w:pPr>
            <w:r w:rsidRPr="00D40D2F">
              <w:rPr>
                <w:rFonts w:asciiTheme="majorHAnsi" w:hAnsiTheme="majorHAnsi"/>
                <w:sz w:val="18"/>
                <w:szCs w:val="18"/>
              </w:rPr>
              <w:t>Country of tax residence</w:t>
            </w:r>
          </w:p>
        </w:tc>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93C579" w14:textId="3A23CF30" w:rsidR="00D40D2F" w:rsidRPr="00D40D2F" w:rsidRDefault="00D40D2F" w:rsidP="00F737C2">
            <w:pPr>
              <w:pStyle w:val="BodyText"/>
              <w:spacing w:before="120" w:after="0" w:line="336" w:lineRule="auto"/>
              <w:jc w:val="center"/>
              <w:rPr>
                <w:rFonts w:asciiTheme="majorHAnsi" w:hAnsiTheme="majorHAnsi"/>
                <w:sz w:val="18"/>
                <w:szCs w:val="18"/>
              </w:rPr>
            </w:pPr>
            <w:r w:rsidRPr="00D40D2F">
              <w:rPr>
                <w:rFonts w:asciiTheme="majorHAnsi" w:hAnsiTheme="majorHAnsi"/>
                <w:sz w:val="18"/>
                <w:szCs w:val="18"/>
              </w:rPr>
              <w:t>TIN</w:t>
            </w:r>
          </w:p>
        </w:tc>
        <w:tc>
          <w:tcPr>
            <w:tcW w:w="376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0BB4F6" w14:textId="77777777" w:rsidR="00D40D2F" w:rsidRPr="00D40D2F" w:rsidRDefault="00D40D2F" w:rsidP="00F737C2">
            <w:pPr>
              <w:pStyle w:val="BodyText"/>
              <w:spacing w:before="120" w:after="0" w:line="336" w:lineRule="auto"/>
              <w:jc w:val="center"/>
              <w:rPr>
                <w:rFonts w:asciiTheme="majorHAnsi" w:hAnsiTheme="majorHAnsi"/>
                <w:sz w:val="18"/>
                <w:szCs w:val="18"/>
              </w:rPr>
            </w:pPr>
            <w:r w:rsidRPr="00D40D2F">
              <w:rPr>
                <w:rFonts w:asciiTheme="majorHAnsi" w:hAnsiTheme="majorHAnsi"/>
                <w:sz w:val="18"/>
                <w:szCs w:val="18"/>
              </w:rPr>
              <w:t>If no TIN available enter Reason A, B, C</w:t>
            </w:r>
          </w:p>
        </w:tc>
      </w:tr>
      <w:tr w:rsidR="00D40D2F" w:rsidRPr="00D40D2F" w14:paraId="1C2E1DDE" w14:textId="77777777" w:rsidTr="00F737C2">
        <w:trPr>
          <w:trHeight w:val="581"/>
          <w:jc w:val="center"/>
        </w:trPr>
        <w:tc>
          <w:tcPr>
            <w:tcW w:w="567" w:type="dxa"/>
          </w:tcPr>
          <w:p w14:paraId="3C7D4A50" w14:textId="77777777" w:rsidR="00D40D2F" w:rsidRPr="00D40D2F" w:rsidRDefault="00D40D2F" w:rsidP="00D40D2F">
            <w:pPr>
              <w:pStyle w:val="BodyText"/>
              <w:spacing w:before="120" w:after="120" w:line="336" w:lineRule="auto"/>
              <w:rPr>
                <w:rFonts w:asciiTheme="majorHAnsi" w:hAnsiTheme="majorHAnsi"/>
                <w:sz w:val="18"/>
                <w:szCs w:val="18"/>
              </w:rPr>
            </w:pPr>
            <w:r w:rsidRPr="00D40D2F">
              <w:rPr>
                <w:rFonts w:asciiTheme="majorHAnsi" w:hAnsiTheme="majorHAnsi"/>
                <w:sz w:val="18"/>
                <w:szCs w:val="18"/>
              </w:rPr>
              <w:t>1</w:t>
            </w:r>
          </w:p>
        </w:tc>
        <w:tc>
          <w:tcPr>
            <w:tcW w:w="2694" w:type="dxa"/>
          </w:tcPr>
          <w:p w14:paraId="2D98B229" w14:textId="40308B11" w:rsidR="00D40D2F" w:rsidRPr="00D40D2F" w:rsidRDefault="00D40D2F" w:rsidP="00D40D2F">
            <w:pPr>
              <w:pStyle w:val="BodyText"/>
              <w:spacing w:before="120" w:after="120" w:line="336" w:lineRule="auto"/>
              <w:rPr>
                <w:rFonts w:asciiTheme="majorHAnsi" w:hAnsiTheme="majorHAnsi"/>
                <w:sz w:val="18"/>
                <w:szCs w:val="18"/>
              </w:rPr>
            </w:pPr>
          </w:p>
        </w:tc>
        <w:tc>
          <w:tcPr>
            <w:tcW w:w="2268" w:type="dxa"/>
          </w:tcPr>
          <w:p w14:paraId="55F7933A" w14:textId="0999AEF5" w:rsidR="00D40D2F" w:rsidRPr="00D40D2F" w:rsidRDefault="00D40D2F" w:rsidP="00D40D2F">
            <w:pPr>
              <w:pStyle w:val="BodyText"/>
              <w:spacing w:before="120" w:after="120" w:line="336" w:lineRule="auto"/>
              <w:rPr>
                <w:rFonts w:asciiTheme="majorHAnsi" w:hAnsiTheme="majorHAnsi"/>
                <w:sz w:val="18"/>
                <w:szCs w:val="18"/>
              </w:rPr>
            </w:pPr>
          </w:p>
        </w:tc>
        <w:tc>
          <w:tcPr>
            <w:tcW w:w="3765" w:type="dxa"/>
          </w:tcPr>
          <w:p w14:paraId="15D80B17" w14:textId="5E049D68" w:rsidR="00D40D2F" w:rsidRPr="00D40D2F" w:rsidRDefault="00D40D2F" w:rsidP="00D40D2F">
            <w:pPr>
              <w:pStyle w:val="BodyText"/>
              <w:spacing w:before="120" w:after="120" w:line="336" w:lineRule="auto"/>
              <w:rPr>
                <w:rFonts w:asciiTheme="majorHAnsi" w:hAnsiTheme="majorHAnsi"/>
                <w:sz w:val="18"/>
                <w:szCs w:val="18"/>
              </w:rPr>
            </w:pPr>
          </w:p>
        </w:tc>
      </w:tr>
      <w:tr w:rsidR="00D40D2F" w:rsidRPr="00D40D2F" w14:paraId="27C02BE6" w14:textId="77777777" w:rsidTr="00F737C2">
        <w:trPr>
          <w:trHeight w:val="547"/>
          <w:jc w:val="center"/>
        </w:trPr>
        <w:tc>
          <w:tcPr>
            <w:tcW w:w="567" w:type="dxa"/>
          </w:tcPr>
          <w:p w14:paraId="303C7D14" w14:textId="77777777" w:rsidR="00D40D2F" w:rsidRPr="00D40D2F" w:rsidRDefault="00D40D2F" w:rsidP="00D40D2F">
            <w:pPr>
              <w:pStyle w:val="BodyText"/>
              <w:spacing w:before="120" w:after="120" w:line="336" w:lineRule="auto"/>
              <w:rPr>
                <w:rFonts w:asciiTheme="majorHAnsi" w:hAnsiTheme="majorHAnsi"/>
                <w:sz w:val="18"/>
                <w:szCs w:val="18"/>
              </w:rPr>
            </w:pPr>
            <w:r w:rsidRPr="00D40D2F">
              <w:rPr>
                <w:rFonts w:asciiTheme="majorHAnsi" w:hAnsiTheme="majorHAnsi"/>
                <w:sz w:val="18"/>
                <w:szCs w:val="18"/>
              </w:rPr>
              <w:t>2</w:t>
            </w:r>
          </w:p>
        </w:tc>
        <w:tc>
          <w:tcPr>
            <w:tcW w:w="2694" w:type="dxa"/>
          </w:tcPr>
          <w:p w14:paraId="1B974148" w14:textId="499DE79E" w:rsidR="00D40D2F" w:rsidRPr="00D40D2F" w:rsidRDefault="00D40D2F" w:rsidP="00D40D2F">
            <w:pPr>
              <w:pStyle w:val="BodyText"/>
              <w:spacing w:before="120" w:after="120" w:line="336" w:lineRule="auto"/>
              <w:rPr>
                <w:rFonts w:asciiTheme="majorHAnsi" w:hAnsiTheme="majorHAnsi"/>
                <w:sz w:val="18"/>
                <w:szCs w:val="18"/>
              </w:rPr>
            </w:pPr>
          </w:p>
        </w:tc>
        <w:tc>
          <w:tcPr>
            <w:tcW w:w="2268" w:type="dxa"/>
          </w:tcPr>
          <w:p w14:paraId="14B038E8" w14:textId="2CEDE258" w:rsidR="00D40D2F" w:rsidRPr="00D40D2F" w:rsidRDefault="00D40D2F" w:rsidP="00D40D2F">
            <w:pPr>
              <w:pStyle w:val="BodyText"/>
              <w:spacing w:before="120" w:after="120" w:line="336" w:lineRule="auto"/>
              <w:rPr>
                <w:rFonts w:asciiTheme="majorHAnsi" w:hAnsiTheme="majorHAnsi"/>
                <w:sz w:val="18"/>
                <w:szCs w:val="18"/>
              </w:rPr>
            </w:pPr>
          </w:p>
        </w:tc>
        <w:tc>
          <w:tcPr>
            <w:tcW w:w="3765" w:type="dxa"/>
          </w:tcPr>
          <w:p w14:paraId="4783D647" w14:textId="5A4C29BD" w:rsidR="00D40D2F" w:rsidRPr="00D40D2F" w:rsidRDefault="00D40D2F" w:rsidP="00D40D2F">
            <w:pPr>
              <w:pStyle w:val="BodyText"/>
              <w:spacing w:before="120" w:after="120" w:line="336" w:lineRule="auto"/>
              <w:rPr>
                <w:rFonts w:asciiTheme="majorHAnsi" w:hAnsiTheme="majorHAnsi"/>
                <w:sz w:val="18"/>
                <w:szCs w:val="18"/>
              </w:rPr>
            </w:pPr>
          </w:p>
        </w:tc>
      </w:tr>
      <w:tr w:rsidR="00D40D2F" w:rsidRPr="00D40D2F" w14:paraId="1C573FA2" w14:textId="77777777" w:rsidTr="00F737C2">
        <w:trPr>
          <w:trHeight w:val="285"/>
          <w:jc w:val="center"/>
        </w:trPr>
        <w:tc>
          <w:tcPr>
            <w:tcW w:w="567" w:type="dxa"/>
          </w:tcPr>
          <w:p w14:paraId="1260E2AF" w14:textId="77777777" w:rsidR="00D40D2F" w:rsidRPr="00D40D2F" w:rsidRDefault="00D40D2F" w:rsidP="00D40D2F">
            <w:pPr>
              <w:pStyle w:val="BodyText"/>
              <w:spacing w:before="120" w:after="120" w:line="336" w:lineRule="auto"/>
              <w:rPr>
                <w:rFonts w:asciiTheme="majorHAnsi" w:hAnsiTheme="majorHAnsi"/>
                <w:sz w:val="18"/>
                <w:szCs w:val="18"/>
              </w:rPr>
            </w:pPr>
            <w:r w:rsidRPr="00D40D2F">
              <w:rPr>
                <w:rFonts w:asciiTheme="majorHAnsi" w:hAnsiTheme="majorHAnsi"/>
                <w:sz w:val="18"/>
                <w:szCs w:val="18"/>
              </w:rPr>
              <w:t>3</w:t>
            </w:r>
          </w:p>
        </w:tc>
        <w:tc>
          <w:tcPr>
            <w:tcW w:w="2694" w:type="dxa"/>
          </w:tcPr>
          <w:p w14:paraId="29E51C08" w14:textId="7D11B8A4" w:rsidR="00D40D2F" w:rsidRPr="00D40D2F" w:rsidRDefault="00D40D2F" w:rsidP="00D40D2F">
            <w:pPr>
              <w:pStyle w:val="BodyText"/>
              <w:spacing w:before="120" w:after="120" w:line="336" w:lineRule="auto"/>
              <w:rPr>
                <w:rFonts w:asciiTheme="majorHAnsi" w:hAnsiTheme="majorHAnsi"/>
                <w:sz w:val="18"/>
                <w:szCs w:val="18"/>
              </w:rPr>
            </w:pPr>
          </w:p>
        </w:tc>
        <w:tc>
          <w:tcPr>
            <w:tcW w:w="2268" w:type="dxa"/>
          </w:tcPr>
          <w:p w14:paraId="55712B2F" w14:textId="2CE261CF" w:rsidR="00D40D2F" w:rsidRPr="00D40D2F" w:rsidRDefault="00D40D2F" w:rsidP="00D40D2F">
            <w:pPr>
              <w:pStyle w:val="BodyText"/>
              <w:spacing w:before="120" w:after="120" w:line="336" w:lineRule="auto"/>
              <w:rPr>
                <w:rFonts w:asciiTheme="majorHAnsi" w:hAnsiTheme="majorHAnsi"/>
                <w:sz w:val="18"/>
                <w:szCs w:val="18"/>
              </w:rPr>
            </w:pPr>
          </w:p>
        </w:tc>
        <w:tc>
          <w:tcPr>
            <w:tcW w:w="3765" w:type="dxa"/>
          </w:tcPr>
          <w:p w14:paraId="71928077" w14:textId="5F33B2B3" w:rsidR="00D40D2F" w:rsidRPr="00D40D2F" w:rsidRDefault="00D40D2F" w:rsidP="00D40D2F">
            <w:pPr>
              <w:pStyle w:val="BodyText"/>
              <w:spacing w:before="120" w:after="120" w:line="336" w:lineRule="auto"/>
              <w:rPr>
                <w:rFonts w:asciiTheme="majorHAnsi" w:hAnsiTheme="majorHAnsi"/>
                <w:sz w:val="18"/>
                <w:szCs w:val="18"/>
              </w:rPr>
            </w:pPr>
          </w:p>
        </w:tc>
      </w:tr>
    </w:tbl>
    <w:p w14:paraId="352327A2" w14:textId="20B44BC5" w:rsidR="00FB677D" w:rsidRPr="00D40D2F" w:rsidRDefault="00D40D2F" w:rsidP="00F737C2">
      <w:pPr>
        <w:pStyle w:val="BodyText"/>
        <w:pBdr>
          <w:top w:val="dashSmallGap" w:sz="4" w:space="1" w:color="auto"/>
          <w:between w:val="dashSmallGap" w:sz="4" w:space="1" w:color="auto"/>
        </w:pBdr>
        <w:spacing w:before="120" w:after="0" w:line="336" w:lineRule="auto"/>
        <w:jc w:val="both"/>
        <w:rPr>
          <w:rFonts w:asciiTheme="majorHAnsi" w:hAnsiTheme="majorHAnsi"/>
          <w:sz w:val="18"/>
          <w:szCs w:val="18"/>
        </w:rPr>
      </w:pPr>
      <w:r w:rsidRPr="00D40D2F">
        <w:rPr>
          <w:rFonts w:asciiTheme="majorHAnsi" w:hAnsiTheme="majorHAnsi"/>
          <w:sz w:val="18"/>
          <w:szCs w:val="18"/>
        </w:rPr>
        <w:t>* If a TIN is unavailable please provide appropriate reason A, B or C where appropriate:</w:t>
      </w:r>
    </w:p>
    <w:p w14:paraId="7D5E73C2" w14:textId="77777777" w:rsidR="00D40D2F" w:rsidRPr="00D40D2F" w:rsidRDefault="00D40D2F" w:rsidP="00F737C2">
      <w:pPr>
        <w:pStyle w:val="BodyText"/>
        <w:pBdr>
          <w:top w:val="dashSmallGap" w:sz="4" w:space="1" w:color="auto"/>
          <w:between w:val="dashSmallGap" w:sz="4" w:space="1" w:color="auto"/>
        </w:pBdr>
        <w:spacing w:before="120" w:after="0" w:line="336" w:lineRule="auto"/>
        <w:jc w:val="both"/>
        <w:rPr>
          <w:rFonts w:asciiTheme="majorHAnsi" w:hAnsiTheme="majorHAnsi"/>
          <w:sz w:val="18"/>
          <w:szCs w:val="18"/>
        </w:rPr>
      </w:pPr>
      <w:r w:rsidRPr="00D40D2F">
        <w:rPr>
          <w:rFonts w:asciiTheme="majorHAnsi" w:hAnsiTheme="majorHAnsi"/>
          <w:b/>
          <w:sz w:val="18"/>
          <w:szCs w:val="18"/>
        </w:rPr>
        <w:t>Reason A</w:t>
      </w:r>
      <w:r w:rsidRPr="00D40D2F">
        <w:rPr>
          <w:rFonts w:asciiTheme="majorHAnsi" w:hAnsiTheme="majorHAnsi"/>
          <w:sz w:val="18"/>
          <w:szCs w:val="18"/>
        </w:rPr>
        <w:t xml:space="preserve"> - the country where the entity is liable to pay tax does not issue TINs to its residents.</w:t>
      </w:r>
    </w:p>
    <w:p w14:paraId="2B8BE6F1" w14:textId="77777777" w:rsidR="00D40D2F" w:rsidRPr="00D40D2F" w:rsidRDefault="00D40D2F" w:rsidP="00F737C2">
      <w:pPr>
        <w:pStyle w:val="BodyText"/>
        <w:pBdr>
          <w:top w:val="dashSmallGap" w:sz="4" w:space="1" w:color="auto"/>
          <w:between w:val="dashSmallGap" w:sz="4" w:space="1" w:color="auto"/>
        </w:pBdr>
        <w:spacing w:before="120" w:after="0" w:line="336" w:lineRule="auto"/>
        <w:jc w:val="both"/>
        <w:rPr>
          <w:rFonts w:asciiTheme="majorHAnsi" w:hAnsiTheme="majorHAnsi"/>
          <w:sz w:val="18"/>
          <w:szCs w:val="18"/>
        </w:rPr>
      </w:pPr>
      <w:r w:rsidRPr="00D40D2F">
        <w:rPr>
          <w:rFonts w:asciiTheme="majorHAnsi" w:hAnsiTheme="majorHAnsi"/>
          <w:b/>
          <w:sz w:val="18"/>
          <w:szCs w:val="18"/>
        </w:rPr>
        <w:t>Reason B</w:t>
      </w:r>
      <w:r w:rsidRPr="00D40D2F">
        <w:rPr>
          <w:rFonts w:asciiTheme="majorHAnsi" w:hAnsiTheme="majorHAnsi"/>
          <w:sz w:val="18"/>
          <w:szCs w:val="18"/>
        </w:rPr>
        <w:t xml:space="preserve"> - the entity is otherwise unable to obtain a TIN or equivalent number </w:t>
      </w:r>
      <w:r w:rsidRPr="00F737C2">
        <w:rPr>
          <w:rFonts w:asciiTheme="majorHAnsi" w:hAnsiTheme="majorHAnsi"/>
          <w:i/>
          <w:color w:val="323537" w:themeColor="background2" w:themeShade="40"/>
          <w:sz w:val="18"/>
          <w:szCs w:val="18"/>
        </w:rPr>
        <w:t>(Please use the second table below to explain why you are unable a TIN if you have selected this reason</w:t>
      </w:r>
      <w:r w:rsidRPr="00F737C2">
        <w:rPr>
          <w:rFonts w:asciiTheme="majorHAnsi" w:hAnsiTheme="majorHAnsi"/>
          <w:color w:val="323537" w:themeColor="background2" w:themeShade="40"/>
          <w:sz w:val="18"/>
          <w:szCs w:val="18"/>
        </w:rPr>
        <w:t>)</w:t>
      </w:r>
    </w:p>
    <w:p w14:paraId="312782FE" w14:textId="77777777" w:rsidR="00D40D2F" w:rsidRPr="00D40D2F" w:rsidRDefault="00D40D2F" w:rsidP="00F737C2">
      <w:pPr>
        <w:pStyle w:val="BodyText"/>
        <w:pBdr>
          <w:top w:val="dashSmallGap" w:sz="4" w:space="1" w:color="auto"/>
          <w:between w:val="dashSmallGap" w:sz="4" w:space="1" w:color="auto"/>
        </w:pBdr>
        <w:spacing w:before="120" w:after="120" w:line="336" w:lineRule="auto"/>
        <w:jc w:val="both"/>
        <w:rPr>
          <w:rFonts w:asciiTheme="majorHAnsi" w:hAnsiTheme="majorHAnsi"/>
          <w:sz w:val="18"/>
          <w:szCs w:val="18"/>
        </w:rPr>
      </w:pPr>
      <w:r w:rsidRPr="00D40D2F">
        <w:rPr>
          <w:rFonts w:asciiTheme="majorHAnsi" w:hAnsiTheme="majorHAnsi"/>
          <w:b/>
          <w:sz w:val="18"/>
          <w:szCs w:val="18"/>
        </w:rPr>
        <w:t>Reason C -</w:t>
      </w:r>
      <w:r w:rsidRPr="00D40D2F">
        <w:rPr>
          <w:rFonts w:asciiTheme="majorHAnsi" w:hAnsiTheme="majorHAnsi"/>
          <w:sz w:val="18"/>
          <w:szCs w:val="18"/>
        </w:rPr>
        <w:t xml:space="preserve"> No TIN is required </w:t>
      </w:r>
      <w:r w:rsidRPr="00F737C2">
        <w:rPr>
          <w:rFonts w:asciiTheme="majorHAnsi" w:hAnsiTheme="majorHAnsi"/>
          <w:i/>
          <w:color w:val="323537" w:themeColor="background2" w:themeShade="40"/>
          <w:sz w:val="18"/>
          <w:szCs w:val="18"/>
        </w:rPr>
        <w:t>(only select this reason if the authorities of the country of tax residence entered below do not require the TIN to be entered below do not require the TIN to be disclosed)</w:t>
      </w:r>
    </w:p>
    <w:p w14:paraId="53D92323" w14:textId="77777777" w:rsidR="00D40D2F" w:rsidRPr="00F737C2" w:rsidRDefault="00D40D2F" w:rsidP="00F737C2">
      <w:pPr>
        <w:pStyle w:val="BodyText"/>
        <w:pBdr>
          <w:top w:val="dashSmallGap" w:sz="4" w:space="1" w:color="auto"/>
          <w:between w:val="dashSmallGap" w:sz="4" w:space="1" w:color="auto"/>
        </w:pBdr>
        <w:spacing w:before="120" w:after="120" w:line="336" w:lineRule="auto"/>
        <w:jc w:val="both"/>
        <w:rPr>
          <w:rFonts w:asciiTheme="majorHAnsi" w:hAnsiTheme="majorHAnsi"/>
          <w:i/>
          <w:color w:val="323537" w:themeColor="background2" w:themeShade="40"/>
          <w:sz w:val="18"/>
          <w:szCs w:val="18"/>
        </w:rPr>
      </w:pPr>
      <w:r w:rsidRPr="00F737C2">
        <w:rPr>
          <w:rFonts w:asciiTheme="majorHAnsi" w:hAnsiTheme="majorHAnsi"/>
          <w:i/>
          <w:color w:val="323537" w:themeColor="background2" w:themeShade="40"/>
          <w:sz w:val="18"/>
          <w:szCs w:val="18"/>
        </w:rPr>
        <w:t>Please explain in the following boxes why you are unable to obtain a TIN if you selected Reason B above</w:t>
      </w:r>
    </w:p>
    <w:tbl>
      <w:tblPr>
        <w:tblStyle w:val="LSEGTableAppendix"/>
        <w:tblW w:w="9374" w:type="dxa"/>
        <w:jc w:val="center"/>
        <w:tblBorders>
          <w:top w:val="dashSmallGap" w:sz="4" w:space="0" w:color="auto"/>
          <w:bottom w:val="none" w:sz="0" w:space="0" w:color="auto"/>
          <w:insideH w:val="dashSmallGap" w:sz="4" w:space="0" w:color="auto"/>
          <w:insideV w:val="dashSmallGap" w:sz="4" w:space="0" w:color="auto"/>
        </w:tblBorders>
        <w:tblLook w:val="04A0" w:firstRow="1" w:lastRow="0" w:firstColumn="1" w:lastColumn="0" w:noHBand="0" w:noVBand="1"/>
      </w:tblPr>
      <w:tblGrid>
        <w:gridCol w:w="9374"/>
      </w:tblGrid>
      <w:tr w:rsidR="00D40D2F" w:rsidRPr="00EB138C" w14:paraId="640AF010" w14:textId="77777777" w:rsidTr="00F737C2">
        <w:trPr>
          <w:cnfStyle w:val="100000000000" w:firstRow="1" w:lastRow="0" w:firstColumn="0" w:lastColumn="0" w:oddVBand="0" w:evenVBand="0" w:oddHBand="0" w:evenHBand="0" w:firstRowFirstColumn="0" w:firstRowLastColumn="0" w:lastRowFirstColumn="0" w:lastRowLastColumn="0"/>
          <w:trHeight w:val="449"/>
          <w:jc w:val="center"/>
        </w:trPr>
        <w:tc>
          <w:tcPr>
            <w:tcW w:w="937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25DFE3" w14:textId="51310682" w:rsidR="00D40D2F" w:rsidRPr="00D40D2F" w:rsidRDefault="00D40D2F" w:rsidP="00D40D2F">
            <w:pPr>
              <w:pStyle w:val="BodyText"/>
              <w:spacing w:before="120" w:after="0" w:line="336" w:lineRule="auto"/>
              <w:rPr>
                <w:rFonts w:asciiTheme="majorHAnsi" w:hAnsiTheme="majorHAnsi"/>
                <w:sz w:val="18"/>
                <w:szCs w:val="18"/>
              </w:rPr>
            </w:pPr>
          </w:p>
        </w:tc>
      </w:tr>
      <w:tr w:rsidR="00D40D2F" w:rsidRPr="00EB138C" w14:paraId="66178593" w14:textId="77777777" w:rsidTr="00F737C2">
        <w:trPr>
          <w:trHeight w:val="449"/>
          <w:jc w:val="center"/>
        </w:trPr>
        <w:tc>
          <w:tcPr>
            <w:tcW w:w="9374" w:type="dxa"/>
          </w:tcPr>
          <w:p w14:paraId="12A88589" w14:textId="171682C5" w:rsidR="00D40D2F" w:rsidRPr="00D40D2F" w:rsidRDefault="00D40D2F" w:rsidP="00D40D2F">
            <w:pPr>
              <w:pStyle w:val="BodyText"/>
              <w:spacing w:before="120" w:after="0" w:line="336" w:lineRule="auto"/>
              <w:rPr>
                <w:rFonts w:asciiTheme="majorHAnsi" w:hAnsiTheme="majorHAnsi"/>
                <w:sz w:val="18"/>
                <w:szCs w:val="18"/>
              </w:rPr>
            </w:pPr>
          </w:p>
        </w:tc>
      </w:tr>
      <w:tr w:rsidR="00D40D2F" w:rsidRPr="00EB138C" w14:paraId="68625D11" w14:textId="77777777" w:rsidTr="00F737C2">
        <w:trPr>
          <w:trHeight w:val="449"/>
          <w:jc w:val="center"/>
        </w:trPr>
        <w:tc>
          <w:tcPr>
            <w:tcW w:w="9374" w:type="dxa"/>
          </w:tcPr>
          <w:p w14:paraId="2F6C4A12" w14:textId="0A1980CE" w:rsidR="00D40D2F" w:rsidRPr="00D40D2F" w:rsidRDefault="00D40D2F" w:rsidP="00D40D2F">
            <w:pPr>
              <w:pStyle w:val="BodyText"/>
              <w:spacing w:before="120" w:after="0" w:line="336" w:lineRule="auto"/>
              <w:rPr>
                <w:rFonts w:asciiTheme="majorHAnsi" w:hAnsiTheme="majorHAnsi"/>
                <w:sz w:val="18"/>
                <w:szCs w:val="18"/>
              </w:rPr>
            </w:pPr>
          </w:p>
        </w:tc>
      </w:tr>
    </w:tbl>
    <w:p w14:paraId="3C70F1D6" w14:textId="60C43A37" w:rsidR="00D40D2F" w:rsidRDefault="00D40D2F" w:rsidP="003F5AE3">
      <w:pPr>
        <w:pStyle w:val="BodyText1"/>
        <w:jc w:val="left"/>
        <w:rPr>
          <w:lang w:val="en-GB"/>
        </w:rPr>
      </w:pPr>
    </w:p>
    <w:p w14:paraId="62FA2E9D" w14:textId="32DB26AF" w:rsidR="00F737C2" w:rsidRDefault="00F737C2" w:rsidP="003F5AE3">
      <w:pPr>
        <w:pStyle w:val="BodyText1"/>
        <w:jc w:val="left"/>
        <w:rPr>
          <w:lang w:val="en-GB"/>
        </w:rPr>
      </w:pPr>
    </w:p>
    <w:p w14:paraId="1C67E5C3" w14:textId="58E629AD" w:rsidR="00F737C2" w:rsidRDefault="00F737C2" w:rsidP="003F5AE3">
      <w:pPr>
        <w:pStyle w:val="BodyText1"/>
        <w:jc w:val="left"/>
        <w:rPr>
          <w:lang w:val="en-GB"/>
        </w:rPr>
      </w:pPr>
    </w:p>
    <w:p w14:paraId="10D9C8C3" w14:textId="0DF79E6F" w:rsidR="00F737C2" w:rsidRDefault="00F737C2" w:rsidP="003F5AE3">
      <w:pPr>
        <w:pStyle w:val="BodyText1"/>
        <w:jc w:val="left"/>
        <w:rPr>
          <w:lang w:val="en-GB"/>
        </w:rPr>
      </w:pPr>
    </w:p>
    <w:p w14:paraId="6F85C7A3" w14:textId="7A48A4B5" w:rsidR="00F737C2" w:rsidRDefault="00F737C2" w:rsidP="003F5AE3">
      <w:pPr>
        <w:pStyle w:val="BodyText1"/>
        <w:jc w:val="left"/>
        <w:rPr>
          <w:lang w:val="en-GB"/>
        </w:rPr>
      </w:pPr>
    </w:p>
    <w:p w14:paraId="4FE3B48E" w14:textId="6D928EB7" w:rsidR="00F737C2" w:rsidRDefault="00F737C2" w:rsidP="003F5AE3">
      <w:pPr>
        <w:pStyle w:val="BodyText1"/>
        <w:jc w:val="left"/>
        <w:rPr>
          <w:lang w:val="en-GB"/>
        </w:rPr>
      </w:pPr>
    </w:p>
    <w:p w14:paraId="2A79E83C" w14:textId="21CF130D" w:rsidR="00F737C2" w:rsidRDefault="00F737C2" w:rsidP="003F5AE3">
      <w:pPr>
        <w:pStyle w:val="BodyText1"/>
        <w:jc w:val="left"/>
        <w:rPr>
          <w:lang w:val="en-GB"/>
        </w:rPr>
      </w:pPr>
    </w:p>
    <w:p w14:paraId="447A61C8" w14:textId="6307AA2E" w:rsidR="00F737C2" w:rsidRDefault="00F737C2" w:rsidP="00F737C2">
      <w:pPr>
        <w:pStyle w:val="Heading2"/>
        <w:numPr>
          <w:ilvl w:val="0"/>
          <w:numId w:val="0"/>
        </w:numPr>
        <w:spacing w:before="360" w:after="240"/>
      </w:pPr>
      <w:r>
        <w:lastRenderedPageBreak/>
        <w:t>Part V – Declaration and Signature</w:t>
      </w:r>
    </w:p>
    <w:tbl>
      <w:tblPr>
        <w:tblStyle w:val="TableGrid"/>
        <w:tblW w:w="0" w:type="auto"/>
        <w:tblBorders>
          <w:top w:val="single" w:sz="24" w:space="0" w:color="008D7F"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4"/>
      </w:tblGrid>
      <w:tr w:rsidR="00F737C2" w:rsidRPr="00EB138C" w14:paraId="34E797B2" w14:textId="77777777" w:rsidTr="00FB677D">
        <w:trPr>
          <w:trHeight w:val="374"/>
        </w:trPr>
        <w:tc>
          <w:tcPr>
            <w:tcW w:w="9354" w:type="dxa"/>
            <w:gridSpan w:val="2"/>
            <w:tcBorders>
              <w:bottom w:val="nil"/>
            </w:tcBorders>
          </w:tcPr>
          <w:p w14:paraId="16325550" w14:textId="77777777" w:rsidR="00F737C2" w:rsidRPr="00F737C2" w:rsidRDefault="00F737C2" w:rsidP="00F737C2">
            <w:pPr>
              <w:pStyle w:val="BodyText"/>
              <w:spacing w:before="120" w:after="120" w:line="336" w:lineRule="auto"/>
              <w:jc w:val="both"/>
              <w:rPr>
                <w:rFonts w:asciiTheme="majorHAnsi" w:hAnsiTheme="majorHAnsi"/>
                <w:sz w:val="18"/>
                <w:szCs w:val="18"/>
              </w:rPr>
            </w:pPr>
            <w:r w:rsidRPr="00F737C2">
              <w:rPr>
                <w:rFonts w:asciiTheme="majorHAnsi" w:hAnsiTheme="majorHAnsi"/>
                <w:sz w:val="18"/>
                <w:szCs w:val="18"/>
              </w:rPr>
              <w:t>I understand that the information supplied by me is covered by the full provisions of the terms and conditions governing the Entity’s relationship with Monte Titoli setting out how that Monte Titoli may use and share the information supplied by me.</w:t>
            </w:r>
          </w:p>
          <w:p w14:paraId="23FFA060" w14:textId="77777777" w:rsidR="00F737C2" w:rsidRPr="00F737C2" w:rsidRDefault="00F737C2" w:rsidP="00F737C2">
            <w:pPr>
              <w:pStyle w:val="BodyText"/>
              <w:numPr>
                <w:ilvl w:val="1"/>
                <w:numId w:val="29"/>
              </w:numPr>
              <w:spacing w:before="120" w:after="120" w:line="336" w:lineRule="auto"/>
              <w:ind w:left="360"/>
              <w:jc w:val="both"/>
              <w:rPr>
                <w:rFonts w:asciiTheme="majorHAnsi" w:hAnsiTheme="majorHAnsi"/>
                <w:sz w:val="18"/>
                <w:szCs w:val="18"/>
              </w:rPr>
            </w:pPr>
            <w:r w:rsidRPr="00F737C2">
              <w:rPr>
                <w:rFonts w:asciiTheme="majorHAnsi" w:hAnsiTheme="majorHAnsi"/>
                <w:sz w:val="18"/>
                <w:szCs w:val="18"/>
              </w:rPr>
              <w:t>Reported to the tax authorities of the country in which such Account(s) is/are maintained; and</w:t>
            </w:r>
          </w:p>
          <w:p w14:paraId="20B85333" w14:textId="77777777" w:rsidR="00F737C2" w:rsidRPr="00F737C2" w:rsidRDefault="00F737C2" w:rsidP="00F737C2">
            <w:pPr>
              <w:pStyle w:val="BodyText"/>
              <w:numPr>
                <w:ilvl w:val="1"/>
                <w:numId w:val="29"/>
              </w:numPr>
              <w:spacing w:before="120" w:after="120" w:line="336" w:lineRule="auto"/>
              <w:ind w:left="360"/>
              <w:jc w:val="both"/>
              <w:rPr>
                <w:rFonts w:asciiTheme="majorHAnsi" w:hAnsiTheme="majorHAnsi"/>
                <w:sz w:val="18"/>
                <w:szCs w:val="18"/>
              </w:rPr>
            </w:pPr>
            <w:r w:rsidRPr="00F737C2">
              <w:rPr>
                <w:rFonts w:asciiTheme="majorHAnsi" w:hAnsiTheme="majorHAnsi"/>
                <w:sz w:val="18"/>
                <w:szCs w:val="18"/>
              </w:rPr>
              <w:t>Exchanged with tax authorities of another country or countries in which the Account Holder and Controlling Person(s) may be tax resident where those countries (or tax authorities in those countries) have entered into Agreements to exchange Financial Account information with the country/ies in which the account(s) is/are maintained.</w:t>
            </w:r>
          </w:p>
          <w:p w14:paraId="5A5C9A93" w14:textId="77777777" w:rsidR="00F737C2" w:rsidRPr="00F737C2" w:rsidRDefault="00F737C2" w:rsidP="00F737C2">
            <w:pPr>
              <w:pStyle w:val="BodyText"/>
              <w:spacing w:before="120" w:after="120" w:line="336" w:lineRule="auto"/>
              <w:jc w:val="both"/>
              <w:rPr>
                <w:rFonts w:asciiTheme="majorHAnsi" w:hAnsiTheme="majorHAnsi"/>
                <w:sz w:val="18"/>
                <w:szCs w:val="18"/>
              </w:rPr>
            </w:pPr>
            <w:r w:rsidRPr="00F737C2">
              <w:rPr>
                <w:rFonts w:asciiTheme="majorHAnsi" w:hAnsiTheme="majorHAnsi"/>
                <w:sz w:val="18"/>
                <w:szCs w:val="18"/>
              </w:rPr>
              <w:t>I certify that I am the Controlling Person or am authorized to sign for the Account Holder and Controlling Person(s) in respect of all the Financial Account(s) to which this form relates.</w:t>
            </w:r>
          </w:p>
          <w:p w14:paraId="2DA2EB72" w14:textId="77777777" w:rsidR="00F737C2" w:rsidRPr="00F737C2" w:rsidRDefault="00F737C2" w:rsidP="00F737C2">
            <w:pPr>
              <w:pStyle w:val="BodyText"/>
              <w:spacing w:before="120" w:after="120" w:line="336" w:lineRule="auto"/>
              <w:jc w:val="both"/>
              <w:rPr>
                <w:rFonts w:asciiTheme="majorHAnsi" w:hAnsiTheme="majorHAnsi"/>
                <w:b/>
                <w:sz w:val="18"/>
                <w:szCs w:val="18"/>
              </w:rPr>
            </w:pPr>
            <w:r w:rsidRPr="00F737C2">
              <w:rPr>
                <w:rFonts w:asciiTheme="majorHAnsi" w:hAnsiTheme="majorHAnsi"/>
                <w:b/>
                <w:sz w:val="18"/>
                <w:szCs w:val="18"/>
              </w:rPr>
              <w:t>I declare that all statements made in this declaration are, to the best of my knowledge and belief, correct and complete.</w:t>
            </w:r>
          </w:p>
          <w:p w14:paraId="5E2F396C" w14:textId="77777777" w:rsidR="00F737C2" w:rsidRPr="00F737C2" w:rsidRDefault="00F737C2" w:rsidP="00F737C2">
            <w:pPr>
              <w:pStyle w:val="BodyText"/>
              <w:spacing w:before="120" w:after="0" w:line="336" w:lineRule="auto"/>
              <w:jc w:val="both"/>
              <w:rPr>
                <w:rFonts w:asciiTheme="majorHAnsi" w:hAnsiTheme="majorHAnsi"/>
                <w:sz w:val="18"/>
                <w:szCs w:val="18"/>
              </w:rPr>
            </w:pPr>
            <w:r w:rsidRPr="00F737C2">
              <w:rPr>
                <w:rFonts w:asciiTheme="majorHAnsi" w:hAnsiTheme="majorHAnsi"/>
                <w:sz w:val="18"/>
                <w:szCs w:val="18"/>
              </w:rPr>
              <w:t>I undertake to advise Monte Titoli within 30 days of any change in circumstances which affects the tax residency status and entity classifications and Controlling Person(s) identified in Parts 1 to 7 of this form or causes the information contained herein to become incorrect, and if requested, to provide Monte Titoli with a suitably updated Self-Certification and Declaration within such time.</w:t>
            </w:r>
          </w:p>
          <w:p w14:paraId="26060AA0" w14:textId="4E39B06E" w:rsidR="00F737C2" w:rsidRPr="00F737C2" w:rsidRDefault="00F737C2" w:rsidP="00F737C2">
            <w:pPr>
              <w:pStyle w:val="BodyText1"/>
              <w:spacing w:after="200"/>
              <w:jc w:val="left"/>
              <w:rPr>
                <w:lang w:val="en-GB"/>
              </w:rPr>
            </w:pPr>
          </w:p>
        </w:tc>
      </w:tr>
      <w:tr w:rsidR="00F737C2" w:rsidRPr="00EE0D08" w14:paraId="18E8ED82" w14:textId="77777777" w:rsidTr="00FB677D">
        <w:trPr>
          <w:trHeight w:val="374"/>
        </w:trPr>
        <w:tc>
          <w:tcPr>
            <w:tcW w:w="1560" w:type="dxa"/>
            <w:tcBorders>
              <w:top w:val="nil"/>
              <w:left w:val="nil"/>
              <w:bottom w:val="nil"/>
              <w:right w:val="nil"/>
            </w:tcBorders>
          </w:tcPr>
          <w:p w14:paraId="5D3D40B1" w14:textId="2683BFAF" w:rsidR="00F737C2" w:rsidRPr="00F737C2" w:rsidRDefault="00F737C2" w:rsidP="00F737C2">
            <w:pPr>
              <w:pStyle w:val="BodyText"/>
              <w:spacing w:before="120" w:after="120" w:line="336" w:lineRule="auto"/>
              <w:jc w:val="both"/>
              <w:rPr>
                <w:rFonts w:asciiTheme="majorHAnsi" w:hAnsiTheme="majorHAnsi"/>
                <w:sz w:val="18"/>
                <w:szCs w:val="18"/>
              </w:rPr>
            </w:pPr>
            <w:r>
              <w:rPr>
                <w:rFonts w:asciiTheme="majorHAnsi" w:hAnsiTheme="majorHAnsi"/>
                <w:sz w:val="18"/>
                <w:szCs w:val="18"/>
              </w:rPr>
              <w:t>Date</w:t>
            </w:r>
          </w:p>
        </w:tc>
        <w:tc>
          <w:tcPr>
            <w:tcW w:w="7794" w:type="dxa"/>
            <w:tcBorders>
              <w:top w:val="nil"/>
              <w:left w:val="nil"/>
              <w:bottom w:val="dashSmallGap" w:sz="4" w:space="0" w:color="auto"/>
              <w:right w:val="nil"/>
            </w:tcBorders>
          </w:tcPr>
          <w:p w14:paraId="6237FCC5" w14:textId="2D5A419A" w:rsidR="00F737C2" w:rsidRPr="00F737C2" w:rsidRDefault="00F737C2" w:rsidP="00F737C2">
            <w:pPr>
              <w:pStyle w:val="BodyText"/>
              <w:spacing w:before="120" w:after="120" w:line="336" w:lineRule="auto"/>
              <w:jc w:val="both"/>
              <w:rPr>
                <w:rFonts w:asciiTheme="majorHAnsi" w:hAnsiTheme="majorHAnsi"/>
                <w:sz w:val="18"/>
                <w:szCs w:val="18"/>
              </w:rPr>
            </w:pPr>
          </w:p>
        </w:tc>
      </w:tr>
      <w:tr w:rsidR="00F737C2" w:rsidRPr="00EE0D08" w14:paraId="414AD8CA" w14:textId="77777777" w:rsidTr="00FB677D">
        <w:trPr>
          <w:trHeight w:val="374"/>
        </w:trPr>
        <w:tc>
          <w:tcPr>
            <w:tcW w:w="1560" w:type="dxa"/>
            <w:tcBorders>
              <w:top w:val="nil"/>
              <w:left w:val="nil"/>
              <w:bottom w:val="nil"/>
              <w:right w:val="nil"/>
            </w:tcBorders>
          </w:tcPr>
          <w:p w14:paraId="31B7C89B" w14:textId="670604B8" w:rsidR="00F737C2" w:rsidRPr="00F737C2" w:rsidRDefault="00F737C2" w:rsidP="00F737C2">
            <w:pPr>
              <w:pStyle w:val="BodyText"/>
              <w:spacing w:before="120" w:after="120" w:line="336" w:lineRule="auto"/>
              <w:jc w:val="both"/>
              <w:rPr>
                <w:rFonts w:asciiTheme="majorHAnsi" w:hAnsiTheme="majorHAnsi"/>
                <w:sz w:val="18"/>
                <w:szCs w:val="18"/>
              </w:rPr>
            </w:pPr>
            <w:r>
              <w:rPr>
                <w:rFonts w:asciiTheme="majorHAnsi" w:hAnsiTheme="majorHAnsi"/>
                <w:sz w:val="18"/>
                <w:szCs w:val="18"/>
              </w:rPr>
              <w:t>Signat</w:t>
            </w:r>
            <w:r w:rsidR="00FB677D">
              <w:rPr>
                <w:rFonts w:asciiTheme="majorHAnsi" w:hAnsiTheme="majorHAnsi"/>
                <w:sz w:val="18"/>
                <w:szCs w:val="18"/>
              </w:rPr>
              <w:t>ure</w:t>
            </w:r>
          </w:p>
        </w:tc>
        <w:tc>
          <w:tcPr>
            <w:tcW w:w="7794" w:type="dxa"/>
            <w:tcBorders>
              <w:top w:val="dashSmallGap" w:sz="4" w:space="0" w:color="auto"/>
              <w:left w:val="nil"/>
              <w:bottom w:val="dashSmallGap" w:sz="4" w:space="0" w:color="auto"/>
              <w:right w:val="nil"/>
            </w:tcBorders>
          </w:tcPr>
          <w:p w14:paraId="7297B6C0" w14:textId="720B0F63" w:rsidR="00F737C2" w:rsidRPr="00F737C2" w:rsidRDefault="00F737C2" w:rsidP="00F737C2">
            <w:pPr>
              <w:pStyle w:val="BodyText"/>
              <w:spacing w:before="120" w:after="120" w:line="336" w:lineRule="auto"/>
              <w:jc w:val="both"/>
              <w:rPr>
                <w:rFonts w:asciiTheme="majorHAnsi" w:hAnsiTheme="majorHAnsi"/>
                <w:sz w:val="18"/>
                <w:szCs w:val="18"/>
              </w:rPr>
            </w:pPr>
          </w:p>
        </w:tc>
      </w:tr>
      <w:tr w:rsidR="00F737C2" w:rsidRPr="00EE0D08" w14:paraId="1B0F9464" w14:textId="77777777" w:rsidTr="00FB677D">
        <w:trPr>
          <w:trHeight w:val="374"/>
        </w:trPr>
        <w:tc>
          <w:tcPr>
            <w:tcW w:w="1560" w:type="dxa"/>
            <w:tcBorders>
              <w:top w:val="nil"/>
              <w:left w:val="nil"/>
              <w:bottom w:val="nil"/>
              <w:right w:val="nil"/>
            </w:tcBorders>
          </w:tcPr>
          <w:p w14:paraId="56AEB977" w14:textId="78E3C6CA" w:rsidR="00F737C2" w:rsidRPr="00F737C2" w:rsidRDefault="00FB677D" w:rsidP="00F737C2">
            <w:pPr>
              <w:pStyle w:val="BodyText"/>
              <w:spacing w:before="120" w:after="120" w:line="336" w:lineRule="auto"/>
              <w:jc w:val="both"/>
              <w:rPr>
                <w:rFonts w:asciiTheme="majorHAnsi" w:hAnsiTheme="majorHAnsi"/>
                <w:sz w:val="18"/>
                <w:szCs w:val="18"/>
              </w:rPr>
            </w:pPr>
            <w:r>
              <w:rPr>
                <w:rFonts w:asciiTheme="majorHAnsi" w:hAnsiTheme="majorHAnsi"/>
                <w:sz w:val="18"/>
                <w:szCs w:val="18"/>
              </w:rPr>
              <w:t>Print Name</w:t>
            </w:r>
          </w:p>
        </w:tc>
        <w:tc>
          <w:tcPr>
            <w:tcW w:w="7794" w:type="dxa"/>
            <w:tcBorders>
              <w:top w:val="dashSmallGap" w:sz="4" w:space="0" w:color="auto"/>
              <w:left w:val="nil"/>
              <w:bottom w:val="dashSmallGap" w:sz="4" w:space="0" w:color="auto"/>
              <w:right w:val="nil"/>
            </w:tcBorders>
          </w:tcPr>
          <w:p w14:paraId="080DF8D4" w14:textId="77777777" w:rsidR="00F737C2" w:rsidRPr="00F737C2" w:rsidRDefault="00F737C2" w:rsidP="00F737C2">
            <w:pPr>
              <w:pStyle w:val="BodyText"/>
              <w:spacing w:before="120" w:after="120" w:line="336" w:lineRule="auto"/>
              <w:jc w:val="both"/>
              <w:rPr>
                <w:rFonts w:asciiTheme="majorHAnsi" w:hAnsiTheme="majorHAnsi"/>
                <w:sz w:val="18"/>
                <w:szCs w:val="18"/>
              </w:rPr>
            </w:pPr>
          </w:p>
        </w:tc>
      </w:tr>
      <w:tr w:rsidR="00F737C2" w:rsidRPr="00EE0D08" w14:paraId="12522BC0" w14:textId="77777777" w:rsidTr="00FB677D">
        <w:trPr>
          <w:trHeight w:val="374"/>
        </w:trPr>
        <w:tc>
          <w:tcPr>
            <w:tcW w:w="1560" w:type="dxa"/>
            <w:tcBorders>
              <w:top w:val="nil"/>
              <w:left w:val="nil"/>
              <w:bottom w:val="nil"/>
              <w:right w:val="nil"/>
            </w:tcBorders>
          </w:tcPr>
          <w:p w14:paraId="7551ACC7" w14:textId="0B2502F8" w:rsidR="00F737C2" w:rsidRPr="00F737C2" w:rsidRDefault="00FB677D" w:rsidP="00F737C2">
            <w:pPr>
              <w:pStyle w:val="BodyText"/>
              <w:spacing w:before="120" w:after="120" w:line="336" w:lineRule="auto"/>
              <w:jc w:val="both"/>
              <w:rPr>
                <w:rFonts w:asciiTheme="majorHAnsi" w:hAnsiTheme="majorHAnsi"/>
                <w:sz w:val="18"/>
                <w:szCs w:val="18"/>
              </w:rPr>
            </w:pPr>
            <w:r>
              <w:rPr>
                <w:rFonts w:asciiTheme="majorHAnsi" w:hAnsiTheme="majorHAnsi"/>
                <w:sz w:val="18"/>
                <w:szCs w:val="18"/>
              </w:rPr>
              <w:t>Capacity</w:t>
            </w:r>
            <w:r>
              <w:rPr>
                <w:rStyle w:val="FootnoteReference"/>
                <w:rFonts w:asciiTheme="majorHAnsi" w:hAnsiTheme="majorHAnsi"/>
                <w:sz w:val="18"/>
                <w:szCs w:val="18"/>
              </w:rPr>
              <w:footnoteReference w:id="4"/>
            </w:r>
          </w:p>
        </w:tc>
        <w:tc>
          <w:tcPr>
            <w:tcW w:w="7794" w:type="dxa"/>
            <w:tcBorders>
              <w:top w:val="dashSmallGap" w:sz="4" w:space="0" w:color="auto"/>
              <w:left w:val="nil"/>
              <w:bottom w:val="dashSmallGap" w:sz="4" w:space="0" w:color="auto"/>
              <w:right w:val="nil"/>
            </w:tcBorders>
          </w:tcPr>
          <w:p w14:paraId="595E50E4" w14:textId="77777777" w:rsidR="00F737C2" w:rsidRPr="00F737C2" w:rsidRDefault="00F737C2" w:rsidP="00F737C2">
            <w:pPr>
              <w:pStyle w:val="BodyText"/>
              <w:spacing w:before="120" w:after="120" w:line="336" w:lineRule="auto"/>
              <w:jc w:val="both"/>
              <w:rPr>
                <w:rFonts w:asciiTheme="majorHAnsi" w:hAnsiTheme="majorHAnsi"/>
                <w:sz w:val="18"/>
                <w:szCs w:val="18"/>
              </w:rPr>
            </w:pPr>
          </w:p>
        </w:tc>
      </w:tr>
    </w:tbl>
    <w:p w14:paraId="5D348FB8" w14:textId="73E538F2" w:rsidR="00F737C2" w:rsidRDefault="00F737C2" w:rsidP="003F5AE3">
      <w:pPr>
        <w:pStyle w:val="BodyText1"/>
        <w:jc w:val="left"/>
        <w:rPr>
          <w:lang w:val="en-GB"/>
        </w:rPr>
      </w:pPr>
    </w:p>
    <w:p w14:paraId="3BC68D82" w14:textId="4B2F75CA" w:rsidR="00FB677D" w:rsidRDefault="00FB677D" w:rsidP="003F5AE3">
      <w:pPr>
        <w:pStyle w:val="BodyText1"/>
        <w:jc w:val="left"/>
        <w:rPr>
          <w:lang w:val="en-GB"/>
        </w:rPr>
      </w:pPr>
    </w:p>
    <w:p w14:paraId="76C69DBF" w14:textId="3C9EA0A6" w:rsidR="00FB677D" w:rsidRDefault="00FB677D" w:rsidP="003F5AE3">
      <w:pPr>
        <w:pStyle w:val="BodyText1"/>
        <w:jc w:val="left"/>
        <w:rPr>
          <w:lang w:val="en-GB"/>
        </w:rPr>
      </w:pPr>
    </w:p>
    <w:p w14:paraId="2C85C850" w14:textId="23626DE5" w:rsidR="00FB677D" w:rsidRDefault="00FB677D" w:rsidP="003F5AE3">
      <w:pPr>
        <w:pStyle w:val="BodyText1"/>
        <w:jc w:val="left"/>
        <w:rPr>
          <w:lang w:val="en-GB"/>
        </w:rPr>
      </w:pPr>
    </w:p>
    <w:p w14:paraId="121EB2F3" w14:textId="3EC3D611" w:rsidR="00FB677D" w:rsidRDefault="00FB677D" w:rsidP="003F5AE3">
      <w:pPr>
        <w:pStyle w:val="BodyText1"/>
        <w:jc w:val="left"/>
        <w:rPr>
          <w:lang w:val="en-GB"/>
        </w:rPr>
      </w:pPr>
    </w:p>
    <w:p w14:paraId="3BC0ACDB" w14:textId="54161E0D" w:rsidR="00FB677D" w:rsidRDefault="00FB677D" w:rsidP="00FB677D">
      <w:pPr>
        <w:pStyle w:val="Heading2"/>
        <w:numPr>
          <w:ilvl w:val="0"/>
          <w:numId w:val="0"/>
        </w:numPr>
        <w:spacing w:before="360" w:after="240"/>
      </w:pPr>
      <w:r>
        <w:lastRenderedPageBreak/>
        <w:t>Part VI – Identification of Controlling Persons</w:t>
      </w:r>
    </w:p>
    <w:tbl>
      <w:tblPr>
        <w:tblStyle w:val="TableGrid"/>
        <w:tblW w:w="0" w:type="auto"/>
        <w:tblBorders>
          <w:top w:val="single" w:sz="24" w:space="0" w:color="008D7F"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560"/>
        <w:gridCol w:w="567"/>
        <w:gridCol w:w="2409"/>
        <w:gridCol w:w="4251"/>
      </w:tblGrid>
      <w:tr w:rsidR="00FB677D" w:rsidRPr="00EB138C" w14:paraId="0C190063" w14:textId="77777777" w:rsidTr="00FB677D">
        <w:trPr>
          <w:trHeight w:val="374"/>
        </w:trPr>
        <w:tc>
          <w:tcPr>
            <w:tcW w:w="9354" w:type="dxa"/>
            <w:gridSpan w:val="5"/>
            <w:tcBorders>
              <w:bottom w:val="nil"/>
            </w:tcBorders>
          </w:tcPr>
          <w:p w14:paraId="1E71EB81" w14:textId="77777777" w:rsidR="00FB677D" w:rsidRPr="00FB677D" w:rsidRDefault="00FB677D" w:rsidP="00FB677D">
            <w:pPr>
              <w:pStyle w:val="BodyText"/>
              <w:spacing w:before="120" w:after="0" w:line="336" w:lineRule="auto"/>
              <w:jc w:val="both"/>
              <w:rPr>
                <w:rFonts w:asciiTheme="majorHAnsi" w:hAnsiTheme="majorHAnsi"/>
                <w:sz w:val="18"/>
                <w:szCs w:val="18"/>
              </w:rPr>
            </w:pPr>
            <w:r w:rsidRPr="00FB677D">
              <w:rPr>
                <w:rFonts w:asciiTheme="majorHAnsi" w:hAnsiTheme="majorHAnsi"/>
                <w:sz w:val="18"/>
                <w:szCs w:val="18"/>
              </w:rPr>
              <w:t xml:space="preserve">Controlling Person information is required for the following entity types: </w:t>
            </w:r>
          </w:p>
          <w:p w14:paraId="136468B1" w14:textId="77777777" w:rsidR="00FB677D" w:rsidRPr="00FB677D" w:rsidRDefault="00FB677D" w:rsidP="00FB677D">
            <w:pPr>
              <w:pStyle w:val="BodyText"/>
              <w:spacing w:before="120" w:after="0" w:line="336" w:lineRule="auto"/>
              <w:jc w:val="both"/>
              <w:rPr>
                <w:rFonts w:asciiTheme="majorHAnsi" w:hAnsiTheme="majorHAnsi"/>
                <w:sz w:val="18"/>
                <w:szCs w:val="18"/>
              </w:rPr>
            </w:pPr>
            <w:r w:rsidRPr="00FB677D">
              <w:rPr>
                <w:rFonts w:asciiTheme="majorHAnsi" w:hAnsiTheme="majorHAnsi"/>
                <w:sz w:val="18"/>
                <w:szCs w:val="18"/>
              </w:rPr>
              <w:t>- Passive NFEs for CRS purposes</w:t>
            </w:r>
          </w:p>
          <w:p w14:paraId="0E1103F4" w14:textId="77777777" w:rsidR="00FB677D" w:rsidRPr="00FB677D" w:rsidRDefault="00FB677D" w:rsidP="00FB677D">
            <w:pPr>
              <w:pStyle w:val="BodyText"/>
              <w:spacing w:before="120" w:after="0" w:line="336" w:lineRule="auto"/>
              <w:jc w:val="both"/>
              <w:rPr>
                <w:rFonts w:asciiTheme="majorHAnsi" w:hAnsiTheme="majorHAnsi"/>
                <w:sz w:val="18"/>
                <w:szCs w:val="18"/>
              </w:rPr>
            </w:pPr>
            <w:r w:rsidRPr="00FB677D">
              <w:rPr>
                <w:rFonts w:asciiTheme="majorHAnsi" w:hAnsiTheme="majorHAnsi"/>
                <w:sz w:val="18"/>
                <w:szCs w:val="18"/>
              </w:rPr>
              <w:t>- Investment Entities located in a Non-Participating Jurisdiction for CRS purposes and managed by another Financial Institution.</w:t>
            </w:r>
          </w:p>
          <w:p w14:paraId="0027A607" w14:textId="788638DC" w:rsidR="00FB677D" w:rsidRPr="00FB677D" w:rsidRDefault="00FB677D" w:rsidP="00FB677D">
            <w:pPr>
              <w:pStyle w:val="BodyText"/>
              <w:spacing w:before="120" w:after="0" w:line="336" w:lineRule="auto"/>
              <w:jc w:val="both"/>
              <w:rPr>
                <w:sz w:val="16"/>
              </w:rPr>
            </w:pPr>
            <w:r w:rsidRPr="00FB677D">
              <w:rPr>
                <w:rFonts w:asciiTheme="majorHAnsi" w:hAnsiTheme="majorHAnsi"/>
                <w:sz w:val="18"/>
                <w:szCs w:val="18"/>
              </w:rPr>
              <w:t>- Passive NFFEs for FATCA purposes.</w:t>
            </w:r>
          </w:p>
        </w:tc>
      </w:tr>
      <w:tr w:rsidR="00FB677D" w:rsidRPr="00EE0D08" w14:paraId="19A3EFF4" w14:textId="77777777" w:rsidTr="00FB677D">
        <w:trPr>
          <w:trHeight w:val="374"/>
        </w:trPr>
        <w:tc>
          <w:tcPr>
            <w:tcW w:w="2127" w:type="dxa"/>
            <w:gridSpan w:val="2"/>
            <w:tcBorders>
              <w:top w:val="nil"/>
              <w:left w:val="nil"/>
              <w:bottom w:val="nil"/>
              <w:right w:val="nil"/>
            </w:tcBorders>
          </w:tcPr>
          <w:p w14:paraId="36307F07" w14:textId="30955BD4" w:rsidR="00FB677D" w:rsidRPr="00F737C2" w:rsidRDefault="00FB677D" w:rsidP="00FB677D">
            <w:pPr>
              <w:pStyle w:val="BodyText"/>
              <w:spacing w:before="120" w:after="120" w:line="336" w:lineRule="auto"/>
              <w:jc w:val="both"/>
              <w:rPr>
                <w:rFonts w:asciiTheme="majorHAnsi" w:hAnsiTheme="majorHAnsi"/>
                <w:sz w:val="18"/>
                <w:szCs w:val="18"/>
              </w:rPr>
            </w:pPr>
            <w:r>
              <w:rPr>
                <w:rFonts w:asciiTheme="majorHAnsi" w:hAnsiTheme="majorHAnsi"/>
                <w:sz w:val="18"/>
                <w:szCs w:val="18"/>
              </w:rPr>
              <w:t>Name</w:t>
            </w:r>
          </w:p>
        </w:tc>
        <w:tc>
          <w:tcPr>
            <w:tcW w:w="7227" w:type="dxa"/>
            <w:gridSpan w:val="3"/>
            <w:tcBorders>
              <w:top w:val="nil"/>
              <w:left w:val="nil"/>
              <w:bottom w:val="dashSmallGap" w:sz="4" w:space="0" w:color="auto"/>
              <w:right w:val="nil"/>
            </w:tcBorders>
          </w:tcPr>
          <w:p w14:paraId="7D860613" w14:textId="77777777" w:rsidR="00FB677D" w:rsidRPr="00F737C2" w:rsidRDefault="00FB677D" w:rsidP="00FB677D">
            <w:pPr>
              <w:pStyle w:val="BodyText"/>
              <w:spacing w:before="120" w:after="120" w:line="336" w:lineRule="auto"/>
              <w:jc w:val="both"/>
              <w:rPr>
                <w:rFonts w:asciiTheme="majorHAnsi" w:hAnsiTheme="majorHAnsi"/>
                <w:sz w:val="18"/>
                <w:szCs w:val="18"/>
              </w:rPr>
            </w:pPr>
          </w:p>
        </w:tc>
      </w:tr>
      <w:tr w:rsidR="00FB677D" w:rsidRPr="00EE0D08" w14:paraId="7C9F7C40" w14:textId="77777777" w:rsidTr="00FB677D">
        <w:trPr>
          <w:trHeight w:val="374"/>
        </w:trPr>
        <w:tc>
          <w:tcPr>
            <w:tcW w:w="2127" w:type="dxa"/>
            <w:gridSpan w:val="2"/>
            <w:tcBorders>
              <w:top w:val="nil"/>
              <w:left w:val="nil"/>
              <w:bottom w:val="nil"/>
              <w:right w:val="nil"/>
            </w:tcBorders>
          </w:tcPr>
          <w:p w14:paraId="41393098" w14:textId="19D2BF0C" w:rsidR="00FB677D" w:rsidRPr="00F737C2" w:rsidRDefault="00FB677D" w:rsidP="00FB677D">
            <w:pPr>
              <w:pStyle w:val="BodyText"/>
              <w:spacing w:before="120" w:after="120" w:line="336" w:lineRule="auto"/>
              <w:jc w:val="both"/>
              <w:rPr>
                <w:rFonts w:asciiTheme="majorHAnsi" w:hAnsiTheme="majorHAnsi"/>
                <w:sz w:val="18"/>
                <w:szCs w:val="18"/>
              </w:rPr>
            </w:pPr>
            <w:r>
              <w:rPr>
                <w:rFonts w:asciiTheme="majorHAnsi" w:hAnsiTheme="majorHAnsi"/>
                <w:sz w:val="18"/>
                <w:szCs w:val="18"/>
              </w:rPr>
              <w:t>Surname</w:t>
            </w:r>
          </w:p>
        </w:tc>
        <w:tc>
          <w:tcPr>
            <w:tcW w:w="7227" w:type="dxa"/>
            <w:gridSpan w:val="3"/>
            <w:tcBorders>
              <w:top w:val="dashSmallGap" w:sz="4" w:space="0" w:color="auto"/>
              <w:left w:val="nil"/>
              <w:bottom w:val="dashSmallGap" w:sz="4" w:space="0" w:color="auto"/>
              <w:right w:val="nil"/>
            </w:tcBorders>
          </w:tcPr>
          <w:p w14:paraId="4A09FF99" w14:textId="77777777" w:rsidR="00FB677D" w:rsidRPr="00F737C2" w:rsidRDefault="00FB677D" w:rsidP="00FB677D">
            <w:pPr>
              <w:pStyle w:val="BodyText"/>
              <w:spacing w:before="120" w:after="120" w:line="336" w:lineRule="auto"/>
              <w:jc w:val="both"/>
              <w:rPr>
                <w:rFonts w:asciiTheme="majorHAnsi" w:hAnsiTheme="majorHAnsi"/>
                <w:sz w:val="18"/>
                <w:szCs w:val="18"/>
              </w:rPr>
            </w:pPr>
          </w:p>
        </w:tc>
      </w:tr>
      <w:tr w:rsidR="00FB677D" w:rsidRPr="00EE0D08" w14:paraId="28653FF8" w14:textId="77777777" w:rsidTr="00FB677D">
        <w:trPr>
          <w:trHeight w:val="374"/>
        </w:trPr>
        <w:tc>
          <w:tcPr>
            <w:tcW w:w="2127" w:type="dxa"/>
            <w:gridSpan w:val="2"/>
            <w:tcBorders>
              <w:top w:val="nil"/>
              <w:left w:val="nil"/>
              <w:bottom w:val="nil"/>
              <w:right w:val="nil"/>
            </w:tcBorders>
          </w:tcPr>
          <w:p w14:paraId="0D6EA421" w14:textId="5B5E8078" w:rsidR="00FB677D" w:rsidRPr="00F737C2" w:rsidRDefault="00FB677D" w:rsidP="00FB677D">
            <w:pPr>
              <w:pStyle w:val="BodyText"/>
              <w:spacing w:before="120" w:after="120" w:line="336" w:lineRule="auto"/>
              <w:jc w:val="both"/>
              <w:rPr>
                <w:rFonts w:asciiTheme="majorHAnsi" w:hAnsiTheme="majorHAnsi"/>
                <w:sz w:val="18"/>
                <w:szCs w:val="18"/>
              </w:rPr>
            </w:pPr>
            <w:r>
              <w:rPr>
                <w:rFonts w:asciiTheme="majorHAnsi" w:hAnsiTheme="majorHAnsi"/>
                <w:sz w:val="18"/>
                <w:szCs w:val="18"/>
              </w:rPr>
              <w:t>Place of birth</w:t>
            </w:r>
          </w:p>
        </w:tc>
        <w:tc>
          <w:tcPr>
            <w:tcW w:w="7227" w:type="dxa"/>
            <w:gridSpan w:val="3"/>
            <w:tcBorders>
              <w:top w:val="dashSmallGap" w:sz="4" w:space="0" w:color="auto"/>
              <w:left w:val="nil"/>
              <w:bottom w:val="dashSmallGap" w:sz="4" w:space="0" w:color="auto"/>
              <w:right w:val="nil"/>
            </w:tcBorders>
          </w:tcPr>
          <w:p w14:paraId="689B49A5" w14:textId="77777777" w:rsidR="00FB677D" w:rsidRPr="00F737C2" w:rsidRDefault="00FB677D" w:rsidP="00FB677D">
            <w:pPr>
              <w:pStyle w:val="BodyText"/>
              <w:spacing w:before="120" w:after="120" w:line="336" w:lineRule="auto"/>
              <w:jc w:val="both"/>
              <w:rPr>
                <w:rFonts w:asciiTheme="majorHAnsi" w:hAnsiTheme="majorHAnsi"/>
                <w:sz w:val="18"/>
                <w:szCs w:val="18"/>
              </w:rPr>
            </w:pPr>
          </w:p>
        </w:tc>
      </w:tr>
      <w:tr w:rsidR="00FB677D" w:rsidRPr="00EE0D08" w14:paraId="2542D18E" w14:textId="77777777" w:rsidTr="00FB677D">
        <w:trPr>
          <w:trHeight w:val="374"/>
        </w:trPr>
        <w:tc>
          <w:tcPr>
            <w:tcW w:w="2127" w:type="dxa"/>
            <w:gridSpan w:val="2"/>
            <w:tcBorders>
              <w:top w:val="nil"/>
              <w:left w:val="nil"/>
              <w:bottom w:val="nil"/>
              <w:right w:val="nil"/>
            </w:tcBorders>
          </w:tcPr>
          <w:p w14:paraId="4F53DEB1" w14:textId="68EFB307" w:rsidR="00FB677D" w:rsidRPr="00F737C2" w:rsidRDefault="00FB677D" w:rsidP="00FB677D">
            <w:pPr>
              <w:pStyle w:val="BodyText"/>
              <w:spacing w:before="120" w:after="120" w:line="336" w:lineRule="auto"/>
              <w:jc w:val="both"/>
              <w:rPr>
                <w:rFonts w:asciiTheme="majorHAnsi" w:hAnsiTheme="majorHAnsi"/>
                <w:sz w:val="18"/>
                <w:szCs w:val="18"/>
              </w:rPr>
            </w:pPr>
            <w:r>
              <w:rPr>
                <w:rFonts w:asciiTheme="majorHAnsi" w:hAnsiTheme="majorHAnsi"/>
                <w:sz w:val="18"/>
                <w:szCs w:val="18"/>
              </w:rPr>
              <w:t>Date of birth</w:t>
            </w:r>
          </w:p>
        </w:tc>
        <w:tc>
          <w:tcPr>
            <w:tcW w:w="7227" w:type="dxa"/>
            <w:gridSpan w:val="3"/>
            <w:tcBorders>
              <w:top w:val="dashSmallGap" w:sz="4" w:space="0" w:color="auto"/>
              <w:left w:val="nil"/>
              <w:bottom w:val="dashSmallGap" w:sz="4" w:space="0" w:color="auto"/>
              <w:right w:val="nil"/>
            </w:tcBorders>
          </w:tcPr>
          <w:p w14:paraId="5F92FEB8" w14:textId="77777777" w:rsidR="00FB677D" w:rsidRPr="00F737C2" w:rsidRDefault="00FB677D" w:rsidP="00FB677D">
            <w:pPr>
              <w:pStyle w:val="BodyText"/>
              <w:spacing w:before="120" w:after="120" w:line="336" w:lineRule="auto"/>
              <w:jc w:val="both"/>
              <w:rPr>
                <w:rFonts w:asciiTheme="majorHAnsi" w:hAnsiTheme="majorHAnsi"/>
                <w:sz w:val="18"/>
                <w:szCs w:val="18"/>
              </w:rPr>
            </w:pPr>
          </w:p>
        </w:tc>
      </w:tr>
      <w:tr w:rsidR="00FB677D" w:rsidRPr="00EE0D08" w14:paraId="2E281849" w14:textId="77777777" w:rsidTr="00FB677D">
        <w:trPr>
          <w:trHeight w:val="374"/>
        </w:trPr>
        <w:tc>
          <w:tcPr>
            <w:tcW w:w="2127" w:type="dxa"/>
            <w:gridSpan w:val="2"/>
            <w:tcBorders>
              <w:top w:val="nil"/>
              <w:left w:val="nil"/>
              <w:bottom w:val="dashSmallGap" w:sz="4" w:space="0" w:color="auto"/>
              <w:right w:val="nil"/>
            </w:tcBorders>
          </w:tcPr>
          <w:p w14:paraId="3080ECDF" w14:textId="13217D81" w:rsidR="00FB677D" w:rsidRDefault="00FB677D" w:rsidP="00FB677D">
            <w:pPr>
              <w:pStyle w:val="BodyText"/>
              <w:spacing w:before="120" w:after="120" w:line="336" w:lineRule="auto"/>
              <w:jc w:val="both"/>
              <w:rPr>
                <w:rFonts w:asciiTheme="majorHAnsi" w:hAnsiTheme="majorHAnsi"/>
                <w:sz w:val="18"/>
                <w:szCs w:val="18"/>
              </w:rPr>
            </w:pPr>
            <w:r>
              <w:rPr>
                <w:rFonts w:asciiTheme="majorHAnsi" w:hAnsiTheme="majorHAnsi"/>
                <w:sz w:val="18"/>
                <w:szCs w:val="18"/>
              </w:rPr>
              <w:t>Residence Address</w:t>
            </w:r>
          </w:p>
        </w:tc>
        <w:tc>
          <w:tcPr>
            <w:tcW w:w="7227" w:type="dxa"/>
            <w:gridSpan w:val="3"/>
            <w:tcBorders>
              <w:top w:val="dashSmallGap" w:sz="4" w:space="0" w:color="auto"/>
              <w:left w:val="nil"/>
              <w:bottom w:val="dashSmallGap" w:sz="4" w:space="0" w:color="auto"/>
              <w:right w:val="nil"/>
            </w:tcBorders>
          </w:tcPr>
          <w:p w14:paraId="5D0BF0F7" w14:textId="77777777" w:rsidR="00FB677D" w:rsidRPr="00F737C2" w:rsidRDefault="00FB677D" w:rsidP="00FB677D">
            <w:pPr>
              <w:pStyle w:val="BodyText"/>
              <w:spacing w:before="120" w:after="120" w:line="336" w:lineRule="auto"/>
              <w:jc w:val="both"/>
              <w:rPr>
                <w:rFonts w:asciiTheme="majorHAnsi" w:hAnsiTheme="majorHAnsi"/>
                <w:sz w:val="18"/>
                <w:szCs w:val="18"/>
              </w:rPr>
            </w:pPr>
          </w:p>
        </w:tc>
      </w:tr>
      <w:tr w:rsidR="00FB677D" w:rsidRPr="00EB138C" w14:paraId="6A840662" w14:textId="77777777" w:rsidTr="00FB677D">
        <w:trPr>
          <w:trHeight w:val="374"/>
        </w:trPr>
        <w:tc>
          <w:tcPr>
            <w:tcW w:w="9354" w:type="dxa"/>
            <w:gridSpan w:val="5"/>
            <w:tcBorders>
              <w:top w:val="nil"/>
              <w:left w:val="nil"/>
              <w:bottom w:val="dashSmallGap" w:sz="4" w:space="0" w:color="auto"/>
              <w:right w:val="nil"/>
            </w:tcBorders>
          </w:tcPr>
          <w:p w14:paraId="1450601D" w14:textId="490FCD19" w:rsidR="00FB677D" w:rsidRPr="00F737C2" w:rsidRDefault="00FB677D" w:rsidP="00FB677D">
            <w:pPr>
              <w:pStyle w:val="BodyText"/>
              <w:spacing w:before="120" w:after="120" w:line="336" w:lineRule="auto"/>
              <w:jc w:val="both"/>
              <w:rPr>
                <w:rFonts w:asciiTheme="majorHAnsi" w:hAnsiTheme="majorHAnsi"/>
                <w:sz w:val="18"/>
                <w:szCs w:val="18"/>
              </w:rPr>
            </w:pPr>
            <w:r>
              <w:rPr>
                <w:rFonts w:asciiTheme="majorHAnsi" w:hAnsiTheme="majorHAnsi"/>
                <w:sz w:val="18"/>
                <w:szCs w:val="18"/>
              </w:rPr>
              <w:t>Name of the entities (when controller is an entity)</w:t>
            </w:r>
          </w:p>
        </w:tc>
      </w:tr>
      <w:tr w:rsidR="00FB677D" w:rsidRPr="00FB677D" w14:paraId="2B8C88C1" w14:textId="77777777" w:rsidTr="00FB677D">
        <w:trPr>
          <w:trHeight w:val="374"/>
        </w:trPr>
        <w:tc>
          <w:tcPr>
            <w:tcW w:w="2127" w:type="dxa"/>
            <w:gridSpan w:val="2"/>
            <w:tcBorders>
              <w:top w:val="dashSmallGap" w:sz="4" w:space="0" w:color="auto"/>
              <w:left w:val="nil"/>
              <w:bottom w:val="nil"/>
              <w:right w:val="nil"/>
            </w:tcBorders>
          </w:tcPr>
          <w:p w14:paraId="40838031" w14:textId="1BECA529" w:rsidR="00FB677D" w:rsidRDefault="00FB677D" w:rsidP="00FB677D">
            <w:pPr>
              <w:pStyle w:val="BodyText"/>
              <w:spacing w:before="120" w:after="120" w:line="336" w:lineRule="auto"/>
              <w:jc w:val="both"/>
              <w:rPr>
                <w:rFonts w:asciiTheme="majorHAnsi" w:hAnsiTheme="majorHAnsi"/>
                <w:sz w:val="18"/>
                <w:szCs w:val="18"/>
              </w:rPr>
            </w:pPr>
            <w:r>
              <w:rPr>
                <w:rFonts w:asciiTheme="majorHAnsi" w:hAnsiTheme="majorHAnsi"/>
                <w:sz w:val="18"/>
                <w:szCs w:val="18"/>
              </w:rPr>
              <w:t>Entity 1</w:t>
            </w:r>
          </w:p>
        </w:tc>
        <w:tc>
          <w:tcPr>
            <w:tcW w:w="7227" w:type="dxa"/>
            <w:gridSpan w:val="3"/>
            <w:tcBorders>
              <w:top w:val="dashSmallGap" w:sz="4" w:space="0" w:color="auto"/>
              <w:left w:val="nil"/>
              <w:bottom w:val="dashSmallGap" w:sz="4" w:space="0" w:color="auto"/>
              <w:right w:val="nil"/>
            </w:tcBorders>
          </w:tcPr>
          <w:p w14:paraId="0FD9A49B" w14:textId="77777777" w:rsidR="00FB677D" w:rsidRPr="00F737C2" w:rsidRDefault="00FB677D" w:rsidP="00FB677D">
            <w:pPr>
              <w:pStyle w:val="BodyText"/>
              <w:spacing w:before="120" w:after="120" w:line="336" w:lineRule="auto"/>
              <w:jc w:val="both"/>
              <w:rPr>
                <w:rFonts w:asciiTheme="majorHAnsi" w:hAnsiTheme="majorHAnsi"/>
                <w:sz w:val="18"/>
                <w:szCs w:val="18"/>
              </w:rPr>
            </w:pPr>
          </w:p>
        </w:tc>
      </w:tr>
      <w:tr w:rsidR="00FB677D" w:rsidRPr="00FB677D" w14:paraId="7EA1736E" w14:textId="77777777" w:rsidTr="00FB677D">
        <w:trPr>
          <w:trHeight w:val="374"/>
        </w:trPr>
        <w:tc>
          <w:tcPr>
            <w:tcW w:w="2127" w:type="dxa"/>
            <w:gridSpan w:val="2"/>
            <w:tcBorders>
              <w:top w:val="nil"/>
              <w:left w:val="nil"/>
              <w:bottom w:val="nil"/>
              <w:right w:val="nil"/>
            </w:tcBorders>
          </w:tcPr>
          <w:p w14:paraId="7CCEC1B2" w14:textId="3B99D9D0" w:rsidR="00FB677D" w:rsidRDefault="00FB677D" w:rsidP="00FB677D">
            <w:pPr>
              <w:pStyle w:val="BodyText"/>
              <w:spacing w:before="120" w:after="120" w:line="336" w:lineRule="auto"/>
              <w:jc w:val="both"/>
              <w:rPr>
                <w:rFonts w:asciiTheme="majorHAnsi" w:hAnsiTheme="majorHAnsi"/>
                <w:sz w:val="18"/>
                <w:szCs w:val="18"/>
              </w:rPr>
            </w:pPr>
            <w:r>
              <w:rPr>
                <w:rFonts w:asciiTheme="majorHAnsi" w:hAnsiTheme="majorHAnsi"/>
                <w:sz w:val="18"/>
                <w:szCs w:val="18"/>
              </w:rPr>
              <w:t>Entity 2</w:t>
            </w:r>
          </w:p>
        </w:tc>
        <w:tc>
          <w:tcPr>
            <w:tcW w:w="7227" w:type="dxa"/>
            <w:gridSpan w:val="3"/>
            <w:tcBorders>
              <w:top w:val="dashSmallGap" w:sz="4" w:space="0" w:color="auto"/>
              <w:left w:val="nil"/>
              <w:bottom w:val="dashSmallGap" w:sz="4" w:space="0" w:color="auto"/>
              <w:right w:val="nil"/>
            </w:tcBorders>
          </w:tcPr>
          <w:p w14:paraId="22E9CE70" w14:textId="77777777" w:rsidR="00FB677D" w:rsidRPr="00F737C2" w:rsidRDefault="00FB677D" w:rsidP="00FB677D">
            <w:pPr>
              <w:pStyle w:val="BodyText"/>
              <w:spacing w:before="120" w:after="120" w:line="336" w:lineRule="auto"/>
              <w:jc w:val="both"/>
              <w:rPr>
                <w:rFonts w:asciiTheme="majorHAnsi" w:hAnsiTheme="majorHAnsi"/>
                <w:sz w:val="18"/>
                <w:szCs w:val="18"/>
              </w:rPr>
            </w:pPr>
          </w:p>
        </w:tc>
      </w:tr>
      <w:tr w:rsidR="00FB677D" w:rsidRPr="00FB677D" w14:paraId="1EFA823B" w14:textId="77777777" w:rsidTr="00FB677D">
        <w:trPr>
          <w:trHeight w:val="374"/>
        </w:trPr>
        <w:tc>
          <w:tcPr>
            <w:tcW w:w="2127" w:type="dxa"/>
            <w:gridSpan w:val="2"/>
            <w:tcBorders>
              <w:top w:val="nil"/>
              <w:left w:val="nil"/>
              <w:bottom w:val="dashSmallGap" w:sz="4" w:space="0" w:color="auto"/>
              <w:right w:val="nil"/>
            </w:tcBorders>
          </w:tcPr>
          <w:p w14:paraId="78443156" w14:textId="16EF20DC" w:rsidR="00FB677D" w:rsidRDefault="00FB677D" w:rsidP="00FB677D">
            <w:pPr>
              <w:pStyle w:val="BodyText"/>
              <w:spacing w:before="120" w:after="120" w:line="336" w:lineRule="auto"/>
              <w:jc w:val="both"/>
              <w:rPr>
                <w:rFonts w:asciiTheme="majorHAnsi" w:hAnsiTheme="majorHAnsi"/>
                <w:sz w:val="18"/>
                <w:szCs w:val="18"/>
              </w:rPr>
            </w:pPr>
            <w:r>
              <w:rPr>
                <w:rFonts w:asciiTheme="majorHAnsi" w:hAnsiTheme="majorHAnsi"/>
                <w:sz w:val="18"/>
                <w:szCs w:val="18"/>
              </w:rPr>
              <w:t>Entity 3</w:t>
            </w:r>
          </w:p>
        </w:tc>
        <w:tc>
          <w:tcPr>
            <w:tcW w:w="7227" w:type="dxa"/>
            <w:gridSpan w:val="3"/>
            <w:tcBorders>
              <w:top w:val="dashSmallGap" w:sz="4" w:space="0" w:color="auto"/>
              <w:left w:val="nil"/>
              <w:bottom w:val="dashSmallGap" w:sz="4" w:space="0" w:color="auto"/>
              <w:right w:val="nil"/>
            </w:tcBorders>
          </w:tcPr>
          <w:p w14:paraId="6B25AA13" w14:textId="77777777" w:rsidR="00FB677D" w:rsidRPr="00F737C2" w:rsidRDefault="00FB677D" w:rsidP="00FB677D">
            <w:pPr>
              <w:pStyle w:val="BodyText"/>
              <w:spacing w:before="120" w:after="120" w:line="336" w:lineRule="auto"/>
              <w:jc w:val="both"/>
              <w:rPr>
                <w:rFonts w:asciiTheme="majorHAnsi" w:hAnsiTheme="majorHAnsi"/>
                <w:sz w:val="18"/>
                <w:szCs w:val="18"/>
              </w:rPr>
            </w:pPr>
          </w:p>
        </w:tc>
      </w:tr>
      <w:tr w:rsidR="00FB677D" w:rsidRPr="00EB138C" w14:paraId="32C07AEE" w14:textId="77777777" w:rsidTr="00FB677D">
        <w:trPr>
          <w:trHeight w:val="374"/>
        </w:trPr>
        <w:tc>
          <w:tcPr>
            <w:tcW w:w="9354" w:type="dxa"/>
            <w:gridSpan w:val="5"/>
            <w:tcBorders>
              <w:top w:val="dashSmallGap" w:sz="4" w:space="0" w:color="auto"/>
              <w:left w:val="nil"/>
              <w:bottom w:val="dashSmallGap" w:sz="4" w:space="0" w:color="auto"/>
              <w:right w:val="nil"/>
            </w:tcBorders>
          </w:tcPr>
          <w:p w14:paraId="72C961F9" w14:textId="7772BF98" w:rsidR="00FB677D" w:rsidRPr="00F737C2" w:rsidRDefault="00FB677D" w:rsidP="00FB677D">
            <w:pPr>
              <w:pStyle w:val="BodyText"/>
              <w:spacing w:before="120" w:after="120" w:line="336" w:lineRule="auto"/>
              <w:jc w:val="both"/>
              <w:rPr>
                <w:rFonts w:asciiTheme="majorHAnsi" w:hAnsiTheme="majorHAnsi"/>
                <w:sz w:val="18"/>
                <w:szCs w:val="18"/>
              </w:rPr>
            </w:pPr>
            <w:r>
              <w:rPr>
                <w:rFonts w:asciiTheme="majorHAnsi" w:hAnsiTheme="majorHAnsi"/>
                <w:sz w:val="18"/>
                <w:szCs w:val="18"/>
              </w:rPr>
              <w:t>COUNTRY OF RESIDENCE FOR TAX PURPOSES AND RELATED TAXPAYER IDENTIFICATION NUMBER OR FUNCTIONAL EQUIVALENT (“TIN”)</w:t>
            </w:r>
          </w:p>
        </w:tc>
      </w:tr>
      <w:tr w:rsidR="00FB677D" w:rsidRPr="00EB138C" w14:paraId="646D7933" w14:textId="77777777" w:rsidTr="00FB677D">
        <w:trPr>
          <w:trHeight w:val="374"/>
        </w:trPr>
        <w:tc>
          <w:tcPr>
            <w:tcW w:w="567" w:type="dxa"/>
            <w:tcBorders>
              <w:top w:val="dashSmallGap" w:sz="4" w:space="0" w:color="auto"/>
              <w:left w:val="nil"/>
              <w:bottom w:val="dashSmallGap" w:sz="4" w:space="0" w:color="auto"/>
              <w:right w:val="dashSmallGap" w:sz="4" w:space="0" w:color="auto"/>
            </w:tcBorders>
          </w:tcPr>
          <w:p w14:paraId="43C1B351" w14:textId="7909083C" w:rsidR="00FB677D" w:rsidRDefault="00FB677D" w:rsidP="00FB677D">
            <w:pPr>
              <w:pStyle w:val="BodyText"/>
              <w:spacing w:before="120" w:after="120" w:line="336" w:lineRule="auto"/>
              <w:jc w:val="both"/>
              <w:rPr>
                <w:rFonts w:asciiTheme="majorHAnsi" w:hAnsiTheme="majorHAnsi"/>
                <w:sz w:val="18"/>
                <w:szCs w:val="18"/>
              </w:rPr>
            </w:pPr>
          </w:p>
        </w:tc>
        <w:tc>
          <w:tcPr>
            <w:tcW w:w="2127" w:type="dxa"/>
            <w:gridSpan w:val="2"/>
            <w:tcBorders>
              <w:top w:val="dashSmallGap" w:sz="4" w:space="0" w:color="auto"/>
              <w:left w:val="dashSmallGap" w:sz="4" w:space="0" w:color="auto"/>
              <w:bottom w:val="dashSmallGap" w:sz="4" w:space="0" w:color="auto"/>
              <w:right w:val="dashSmallGap" w:sz="4" w:space="0" w:color="auto"/>
            </w:tcBorders>
          </w:tcPr>
          <w:p w14:paraId="232FE0F7" w14:textId="68A392D0" w:rsidR="00FB677D" w:rsidRDefault="00FB677D" w:rsidP="00FB677D">
            <w:pPr>
              <w:pStyle w:val="BodyText"/>
              <w:spacing w:before="120" w:after="120" w:line="336" w:lineRule="auto"/>
              <w:jc w:val="center"/>
              <w:rPr>
                <w:rFonts w:asciiTheme="majorHAnsi" w:hAnsiTheme="majorHAnsi"/>
                <w:sz w:val="18"/>
                <w:szCs w:val="18"/>
              </w:rPr>
            </w:pPr>
            <w:r>
              <w:rPr>
                <w:rFonts w:asciiTheme="majorHAnsi" w:hAnsiTheme="majorHAnsi"/>
                <w:sz w:val="18"/>
                <w:szCs w:val="18"/>
              </w:rPr>
              <w:t>Country</w:t>
            </w:r>
          </w:p>
        </w:tc>
        <w:tc>
          <w:tcPr>
            <w:tcW w:w="2409" w:type="dxa"/>
            <w:tcBorders>
              <w:top w:val="dashSmallGap" w:sz="4" w:space="0" w:color="auto"/>
              <w:left w:val="dashSmallGap" w:sz="4" w:space="0" w:color="auto"/>
              <w:bottom w:val="dashSmallGap" w:sz="4" w:space="0" w:color="auto"/>
              <w:right w:val="dashSmallGap" w:sz="4" w:space="0" w:color="auto"/>
            </w:tcBorders>
          </w:tcPr>
          <w:p w14:paraId="7ED617BA" w14:textId="52C4C966" w:rsidR="00FB677D" w:rsidRDefault="00FB677D" w:rsidP="00FB677D">
            <w:pPr>
              <w:pStyle w:val="BodyText"/>
              <w:spacing w:before="120" w:after="120" w:line="336" w:lineRule="auto"/>
              <w:jc w:val="center"/>
              <w:rPr>
                <w:rFonts w:asciiTheme="majorHAnsi" w:hAnsiTheme="majorHAnsi"/>
                <w:sz w:val="18"/>
                <w:szCs w:val="18"/>
              </w:rPr>
            </w:pPr>
            <w:r>
              <w:rPr>
                <w:rFonts w:asciiTheme="majorHAnsi" w:hAnsiTheme="majorHAnsi"/>
                <w:sz w:val="18"/>
                <w:szCs w:val="18"/>
              </w:rPr>
              <w:t>TIN</w:t>
            </w:r>
          </w:p>
        </w:tc>
        <w:tc>
          <w:tcPr>
            <w:tcW w:w="4251" w:type="dxa"/>
            <w:tcBorders>
              <w:top w:val="dashSmallGap" w:sz="4" w:space="0" w:color="auto"/>
              <w:left w:val="dashSmallGap" w:sz="4" w:space="0" w:color="auto"/>
              <w:bottom w:val="dashSmallGap" w:sz="4" w:space="0" w:color="auto"/>
              <w:right w:val="nil"/>
            </w:tcBorders>
          </w:tcPr>
          <w:p w14:paraId="45B8FA77" w14:textId="2560D8BC" w:rsidR="00FB677D" w:rsidRDefault="00FB677D" w:rsidP="00FB677D">
            <w:pPr>
              <w:pStyle w:val="BodyText"/>
              <w:spacing w:before="120" w:after="120" w:line="336" w:lineRule="auto"/>
              <w:jc w:val="center"/>
              <w:rPr>
                <w:rFonts w:asciiTheme="majorHAnsi" w:hAnsiTheme="majorHAnsi"/>
                <w:sz w:val="18"/>
                <w:szCs w:val="18"/>
              </w:rPr>
            </w:pPr>
            <w:r>
              <w:rPr>
                <w:rFonts w:asciiTheme="majorHAnsi" w:hAnsiTheme="majorHAnsi"/>
                <w:sz w:val="18"/>
                <w:szCs w:val="18"/>
              </w:rPr>
              <w:t>If no TIN available enter Reason A, B, or C</w:t>
            </w:r>
          </w:p>
        </w:tc>
      </w:tr>
      <w:tr w:rsidR="00FB677D" w:rsidRPr="00FB677D" w14:paraId="6C73E967" w14:textId="77777777" w:rsidTr="00FB677D">
        <w:trPr>
          <w:trHeight w:val="374"/>
        </w:trPr>
        <w:tc>
          <w:tcPr>
            <w:tcW w:w="567" w:type="dxa"/>
            <w:tcBorders>
              <w:top w:val="dashSmallGap" w:sz="4" w:space="0" w:color="auto"/>
              <w:left w:val="nil"/>
              <w:bottom w:val="dashSmallGap" w:sz="4" w:space="0" w:color="auto"/>
              <w:right w:val="dashSmallGap" w:sz="4" w:space="0" w:color="auto"/>
            </w:tcBorders>
          </w:tcPr>
          <w:p w14:paraId="0B8E0BD3" w14:textId="35CE1140" w:rsidR="00FB677D" w:rsidRDefault="00FB677D" w:rsidP="00FB677D">
            <w:pPr>
              <w:pStyle w:val="BodyText"/>
              <w:spacing w:before="120" w:after="120" w:line="336" w:lineRule="auto"/>
              <w:jc w:val="both"/>
              <w:rPr>
                <w:rFonts w:asciiTheme="majorHAnsi" w:hAnsiTheme="majorHAnsi"/>
                <w:sz w:val="18"/>
                <w:szCs w:val="18"/>
              </w:rPr>
            </w:pPr>
            <w:r>
              <w:rPr>
                <w:rFonts w:asciiTheme="majorHAnsi" w:hAnsiTheme="majorHAnsi"/>
                <w:sz w:val="18"/>
                <w:szCs w:val="18"/>
              </w:rPr>
              <w:t>1</w:t>
            </w:r>
          </w:p>
        </w:tc>
        <w:tc>
          <w:tcPr>
            <w:tcW w:w="2127" w:type="dxa"/>
            <w:gridSpan w:val="2"/>
            <w:tcBorders>
              <w:top w:val="dashSmallGap" w:sz="4" w:space="0" w:color="auto"/>
              <w:left w:val="dashSmallGap" w:sz="4" w:space="0" w:color="auto"/>
              <w:bottom w:val="dashSmallGap" w:sz="4" w:space="0" w:color="auto"/>
              <w:right w:val="dashSmallGap" w:sz="4" w:space="0" w:color="auto"/>
            </w:tcBorders>
          </w:tcPr>
          <w:p w14:paraId="63684BF5" w14:textId="77777777" w:rsidR="00FB677D" w:rsidRDefault="00FB677D" w:rsidP="00FB677D">
            <w:pPr>
              <w:pStyle w:val="BodyText"/>
              <w:spacing w:before="120" w:after="120" w:line="336" w:lineRule="auto"/>
              <w:jc w:val="both"/>
              <w:rPr>
                <w:rFonts w:asciiTheme="majorHAnsi" w:hAnsiTheme="majorHAnsi"/>
                <w:sz w:val="18"/>
                <w:szCs w:val="18"/>
              </w:rPr>
            </w:pPr>
          </w:p>
        </w:tc>
        <w:tc>
          <w:tcPr>
            <w:tcW w:w="2409" w:type="dxa"/>
            <w:tcBorders>
              <w:top w:val="dashSmallGap" w:sz="4" w:space="0" w:color="auto"/>
              <w:left w:val="dashSmallGap" w:sz="4" w:space="0" w:color="auto"/>
              <w:bottom w:val="dashSmallGap" w:sz="4" w:space="0" w:color="auto"/>
              <w:right w:val="dashSmallGap" w:sz="4" w:space="0" w:color="auto"/>
            </w:tcBorders>
          </w:tcPr>
          <w:p w14:paraId="3336E516" w14:textId="77777777" w:rsidR="00FB677D" w:rsidRDefault="00FB677D" w:rsidP="00FB677D">
            <w:pPr>
              <w:pStyle w:val="BodyText"/>
              <w:spacing w:before="120" w:after="120" w:line="336" w:lineRule="auto"/>
              <w:jc w:val="both"/>
              <w:rPr>
                <w:rFonts w:asciiTheme="majorHAnsi" w:hAnsiTheme="majorHAnsi"/>
                <w:sz w:val="18"/>
                <w:szCs w:val="18"/>
              </w:rPr>
            </w:pPr>
          </w:p>
        </w:tc>
        <w:tc>
          <w:tcPr>
            <w:tcW w:w="4251" w:type="dxa"/>
            <w:tcBorders>
              <w:top w:val="dashSmallGap" w:sz="4" w:space="0" w:color="auto"/>
              <w:left w:val="dashSmallGap" w:sz="4" w:space="0" w:color="auto"/>
              <w:bottom w:val="dashSmallGap" w:sz="4" w:space="0" w:color="auto"/>
              <w:right w:val="nil"/>
            </w:tcBorders>
          </w:tcPr>
          <w:p w14:paraId="5BFF4E83" w14:textId="77777777" w:rsidR="00FB677D" w:rsidRDefault="00FB677D" w:rsidP="00FB677D">
            <w:pPr>
              <w:pStyle w:val="BodyText"/>
              <w:spacing w:before="120" w:after="120" w:line="336" w:lineRule="auto"/>
              <w:jc w:val="both"/>
              <w:rPr>
                <w:rFonts w:asciiTheme="majorHAnsi" w:hAnsiTheme="majorHAnsi"/>
                <w:sz w:val="18"/>
                <w:szCs w:val="18"/>
              </w:rPr>
            </w:pPr>
          </w:p>
        </w:tc>
      </w:tr>
      <w:tr w:rsidR="00FB677D" w:rsidRPr="00FB677D" w14:paraId="1A3A592D" w14:textId="77777777" w:rsidTr="00FB677D">
        <w:trPr>
          <w:trHeight w:val="374"/>
        </w:trPr>
        <w:tc>
          <w:tcPr>
            <w:tcW w:w="567" w:type="dxa"/>
            <w:tcBorders>
              <w:top w:val="dashSmallGap" w:sz="4" w:space="0" w:color="auto"/>
              <w:left w:val="nil"/>
              <w:bottom w:val="dashSmallGap" w:sz="4" w:space="0" w:color="auto"/>
              <w:right w:val="dashSmallGap" w:sz="4" w:space="0" w:color="auto"/>
            </w:tcBorders>
          </w:tcPr>
          <w:p w14:paraId="5881962A" w14:textId="3D788F67" w:rsidR="00FB677D" w:rsidRDefault="00FB677D" w:rsidP="00FB677D">
            <w:pPr>
              <w:pStyle w:val="BodyText"/>
              <w:spacing w:before="120" w:after="120" w:line="336" w:lineRule="auto"/>
              <w:jc w:val="both"/>
              <w:rPr>
                <w:rFonts w:asciiTheme="majorHAnsi" w:hAnsiTheme="majorHAnsi"/>
                <w:sz w:val="18"/>
                <w:szCs w:val="18"/>
              </w:rPr>
            </w:pPr>
            <w:r>
              <w:rPr>
                <w:rFonts w:asciiTheme="majorHAnsi" w:hAnsiTheme="majorHAnsi"/>
                <w:sz w:val="18"/>
                <w:szCs w:val="18"/>
              </w:rPr>
              <w:t>2</w:t>
            </w:r>
          </w:p>
        </w:tc>
        <w:tc>
          <w:tcPr>
            <w:tcW w:w="2127" w:type="dxa"/>
            <w:gridSpan w:val="2"/>
            <w:tcBorders>
              <w:top w:val="dashSmallGap" w:sz="4" w:space="0" w:color="auto"/>
              <w:left w:val="dashSmallGap" w:sz="4" w:space="0" w:color="auto"/>
              <w:bottom w:val="dashSmallGap" w:sz="4" w:space="0" w:color="auto"/>
              <w:right w:val="dashSmallGap" w:sz="4" w:space="0" w:color="auto"/>
            </w:tcBorders>
          </w:tcPr>
          <w:p w14:paraId="7E6AA557" w14:textId="77777777" w:rsidR="00FB677D" w:rsidRDefault="00FB677D" w:rsidP="00FB677D">
            <w:pPr>
              <w:pStyle w:val="BodyText"/>
              <w:spacing w:before="120" w:after="120" w:line="336" w:lineRule="auto"/>
              <w:jc w:val="both"/>
              <w:rPr>
                <w:rFonts w:asciiTheme="majorHAnsi" w:hAnsiTheme="majorHAnsi"/>
                <w:sz w:val="18"/>
                <w:szCs w:val="18"/>
              </w:rPr>
            </w:pPr>
          </w:p>
        </w:tc>
        <w:tc>
          <w:tcPr>
            <w:tcW w:w="2409" w:type="dxa"/>
            <w:tcBorders>
              <w:top w:val="dashSmallGap" w:sz="4" w:space="0" w:color="auto"/>
              <w:left w:val="dashSmallGap" w:sz="4" w:space="0" w:color="auto"/>
              <w:bottom w:val="dashSmallGap" w:sz="4" w:space="0" w:color="auto"/>
              <w:right w:val="dashSmallGap" w:sz="4" w:space="0" w:color="auto"/>
            </w:tcBorders>
          </w:tcPr>
          <w:p w14:paraId="5C5603DF" w14:textId="77777777" w:rsidR="00FB677D" w:rsidRDefault="00FB677D" w:rsidP="00FB677D">
            <w:pPr>
              <w:pStyle w:val="BodyText"/>
              <w:spacing w:before="120" w:after="120" w:line="336" w:lineRule="auto"/>
              <w:jc w:val="both"/>
              <w:rPr>
                <w:rFonts w:asciiTheme="majorHAnsi" w:hAnsiTheme="majorHAnsi"/>
                <w:sz w:val="18"/>
                <w:szCs w:val="18"/>
              </w:rPr>
            </w:pPr>
          </w:p>
        </w:tc>
        <w:tc>
          <w:tcPr>
            <w:tcW w:w="4251" w:type="dxa"/>
            <w:tcBorders>
              <w:top w:val="dashSmallGap" w:sz="4" w:space="0" w:color="auto"/>
              <w:left w:val="dashSmallGap" w:sz="4" w:space="0" w:color="auto"/>
              <w:bottom w:val="dashSmallGap" w:sz="4" w:space="0" w:color="auto"/>
              <w:right w:val="nil"/>
            </w:tcBorders>
          </w:tcPr>
          <w:p w14:paraId="6ADF7938" w14:textId="77777777" w:rsidR="00FB677D" w:rsidRDefault="00FB677D" w:rsidP="00FB677D">
            <w:pPr>
              <w:pStyle w:val="BodyText"/>
              <w:spacing w:before="120" w:after="120" w:line="336" w:lineRule="auto"/>
              <w:jc w:val="both"/>
              <w:rPr>
                <w:rFonts w:asciiTheme="majorHAnsi" w:hAnsiTheme="majorHAnsi"/>
                <w:sz w:val="18"/>
                <w:szCs w:val="18"/>
              </w:rPr>
            </w:pPr>
          </w:p>
        </w:tc>
      </w:tr>
      <w:tr w:rsidR="00FB677D" w:rsidRPr="00FB677D" w14:paraId="0024A188" w14:textId="77777777" w:rsidTr="0092233E">
        <w:trPr>
          <w:trHeight w:val="374"/>
        </w:trPr>
        <w:tc>
          <w:tcPr>
            <w:tcW w:w="567" w:type="dxa"/>
            <w:tcBorders>
              <w:top w:val="dashSmallGap" w:sz="4" w:space="0" w:color="auto"/>
              <w:left w:val="nil"/>
              <w:bottom w:val="dashSmallGap" w:sz="4" w:space="0" w:color="auto"/>
              <w:right w:val="dashSmallGap" w:sz="4" w:space="0" w:color="auto"/>
            </w:tcBorders>
          </w:tcPr>
          <w:p w14:paraId="4F3C1F2D" w14:textId="55224360" w:rsidR="00FB677D" w:rsidRDefault="00FB677D" w:rsidP="00FB677D">
            <w:pPr>
              <w:pStyle w:val="BodyText"/>
              <w:spacing w:before="120" w:after="120" w:line="336" w:lineRule="auto"/>
              <w:jc w:val="both"/>
              <w:rPr>
                <w:rFonts w:asciiTheme="majorHAnsi" w:hAnsiTheme="majorHAnsi"/>
                <w:sz w:val="18"/>
                <w:szCs w:val="18"/>
              </w:rPr>
            </w:pPr>
            <w:r>
              <w:rPr>
                <w:rFonts w:asciiTheme="majorHAnsi" w:hAnsiTheme="majorHAnsi"/>
                <w:sz w:val="18"/>
                <w:szCs w:val="18"/>
              </w:rPr>
              <w:t>3</w:t>
            </w:r>
          </w:p>
        </w:tc>
        <w:tc>
          <w:tcPr>
            <w:tcW w:w="2127" w:type="dxa"/>
            <w:gridSpan w:val="2"/>
            <w:tcBorders>
              <w:top w:val="dashSmallGap" w:sz="4" w:space="0" w:color="auto"/>
              <w:left w:val="dashSmallGap" w:sz="4" w:space="0" w:color="auto"/>
              <w:bottom w:val="dashSmallGap" w:sz="4" w:space="0" w:color="auto"/>
              <w:right w:val="dashSmallGap" w:sz="4" w:space="0" w:color="auto"/>
            </w:tcBorders>
          </w:tcPr>
          <w:p w14:paraId="5084E05B" w14:textId="77777777" w:rsidR="00FB677D" w:rsidRDefault="00FB677D" w:rsidP="00FB677D">
            <w:pPr>
              <w:pStyle w:val="BodyText"/>
              <w:spacing w:before="120" w:after="120" w:line="336" w:lineRule="auto"/>
              <w:jc w:val="both"/>
              <w:rPr>
                <w:rFonts w:asciiTheme="majorHAnsi" w:hAnsiTheme="majorHAnsi"/>
                <w:sz w:val="18"/>
                <w:szCs w:val="18"/>
              </w:rPr>
            </w:pPr>
          </w:p>
        </w:tc>
        <w:tc>
          <w:tcPr>
            <w:tcW w:w="2409" w:type="dxa"/>
            <w:tcBorders>
              <w:top w:val="dashSmallGap" w:sz="4" w:space="0" w:color="auto"/>
              <w:left w:val="dashSmallGap" w:sz="4" w:space="0" w:color="auto"/>
              <w:bottom w:val="dashSmallGap" w:sz="4" w:space="0" w:color="auto"/>
              <w:right w:val="dashSmallGap" w:sz="4" w:space="0" w:color="auto"/>
            </w:tcBorders>
          </w:tcPr>
          <w:p w14:paraId="149FE930" w14:textId="77777777" w:rsidR="00FB677D" w:rsidRDefault="00FB677D" w:rsidP="00FB677D">
            <w:pPr>
              <w:pStyle w:val="BodyText"/>
              <w:spacing w:before="120" w:after="120" w:line="336" w:lineRule="auto"/>
              <w:jc w:val="both"/>
              <w:rPr>
                <w:rFonts w:asciiTheme="majorHAnsi" w:hAnsiTheme="majorHAnsi"/>
                <w:sz w:val="18"/>
                <w:szCs w:val="18"/>
              </w:rPr>
            </w:pPr>
          </w:p>
        </w:tc>
        <w:tc>
          <w:tcPr>
            <w:tcW w:w="4251" w:type="dxa"/>
            <w:tcBorders>
              <w:top w:val="dashSmallGap" w:sz="4" w:space="0" w:color="auto"/>
              <w:left w:val="dashSmallGap" w:sz="4" w:space="0" w:color="auto"/>
              <w:bottom w:val="dashSmallGap" w:sz="4" w:space="0" w:color="auto"/>
              <w:right w:val="nil"/>
            </w:tcBorders>
          </w:tcPr>
          <w:p w14:paraId="55C1A004" w14:textId="77777777" w:rsidR="00FB677D" w:rsidRDefault="00FB677D" w:rsidP="00FB677D">
            <w:pPr>
              <w:pStyle w:val="BodyText"/>
              <w:spacing w:before="120" w:after="120" w:line="336" w:lineRule="auto"/>
              <w:jc w:val="both"/>
              <w:rPr>
                <w:rFonts w:asciiTheme="majorHAnsi" w:hAnsiTheme="majorHAnsi"/>
                <w:sz w:val="18"/>
                <w:szCs w:val="18"/>
              </w:rPr>
            </w:pPr>
          </w:p>
        </w:tc>
      </w:tr>
      <w:tr w:rsidR="00FB677D" w:rsidRPr="00EB138C" w14:paraId="63A6A0EF" w14:textId="77777777" w:rsidTr="0092233E">
        <w:trPr>
          <w:trHeight w:val="374"/>
        </w:trPr>
        <w:tc>
          <w:tcPr>
            <w:tcW w:w="9354" w:type="dxa"/>
            <w:gridSpan w:val="5"/>
            <w:tcBorders>
              <w:top w:val="dashSmallGap" w:sz="4" w:space="0" w:color="auto"/>
              <w:left w:val="nil"/>
              <w:bottom w:val="dashSmallGap" w:sz="4" w:space="0" w:color="auto"/>
              <w:right w:val="nil"/>
            </w:tcBorders>
          </w:tcPr>
          <w:p w14:paraId="0C84F48E" w14:textId="2A0D467E" w:rsidR="00FB677D" w:rsidRDefault="0092233E" w:rsidP="00FB677D">
            <w:pPr>
              <w:pStyle w:val="BodyText"/>
              <w:spacing w:before="120" w:after="120" w:line="336" w:lineRule="auto"/>
              <w:jc w:val="both"/>
              <w:rPr>
                <w:rFonts w:asciiTheme="majorHAnsi" w:hAnsiTheme="majorHAnsi"/>
                <w:sz w:val="18"/>
                <w:szCs w:val="18"/>
              </w:rPr>
            </w:pPr>
            <w:r>
              <w:rPr>
                <w:rFonts w:asciiTheme="majorHAnsi" w:hAnsiTheme="majorHAnsi"/>
                <w:sz w:val="18"/>
                <w:szCs w:val="18"/>
              </w:rPr>
              <w:t>If a TIN is unavailable please provide appropriate reason A, B or C where appropriate</w:t>
            </w:r>
          </w:p>
        </w:tc>
      </w:tr>
      <w:tr w:rsidR="0092233E" w:rsidRPr="00EB138C" w14:paraId="6CC22823" w14:textId="77777777" w:rsidTr="0092233E">
        <w:trPr>
          <w:trHeight w:val="374"/>
        </w:trPr>
        <w:tc>
          <w:tcPr>
            <w:tcW w:w="9354" w:type="dxa"/>
            <w:gridSpan w:val="5"/>
            <w:tcBorders>
              <w:top w:val="dashSmallGap" w:sz="4" w:space="0" w:color="auto"/>
              <w:left w:val="nil"/>
              <w:bottom w:val="dashSmallGap" w:sz="4" w:space="0" w:color="auto"/>
              <w:right w:val="nil"/>
            </w:tcBorders>
          </w:tcPr>
          <w:p w14:paraId="14F09649" w14:textId="0D4E9A2B" w:rsidR="0092233E" w:rsidRPr="0092233E" w:rsidRDefault="0092233E" w:rsidP="00FB677D">
            <w:pPr>
              <w:pStyle w:val="BodyText"/>
              <w:spacing w:before="120" w:after="120" w:line="336" w:lineRule="auto"/>
              <w:jc w:val="both"/>
              <w:rPr>
                <w:rFonts w:asciiTheme="majorHAnsi" w:hAnsiTheme="majorHAnsi"/>
                <w:sz w:val="18"/>
                <w:szCs w:val="18"/>
              </w:rPr>
            </w:pPr>
            <w:r>
              <w:rPr>
                <w:rFonts w:asciiTheme="majorHAnsi" w:hAnsiTheme="majorHAnsi"/>
                <w:b/>
                <w:bCs/>
                <w:sz w:val="18"/>
                <w:szCs w:val="18"/>
              </w:rPr>
              <w:t>Reason A –</w:t>
            </w:r>
            <w:r>
              <w:rPr>
                <w:rFonts w:asciiTheme="majorHAnsi" w:hAnsiTheme="majorHAnsi"/>
                <w:sz w:val="18"/>
                <w:szCs w:val="18"/>
              </w:rPr>
              <w:t xml:space="preserve"> the country where the entity is liable to pay tax does not issue TINs to its residents</w:t>
            </w:r>
          </w:p>
        </w:tc>
      </w:tr>
      <w:tr w:rsidR="0092233E" w:rsidRPr="00EB138C" w14:paraId="0DA6489F" w14:textId="77777777" w:rsidTr="0092233E">
        <w:trPr>
          <w:trHeight w:val="374"/>
        </w:trPr>
        <w:tc>
          <w:tcPr>
            <w:tcW w:w="9354" w:type="dxa"/>
            <w:gridSpan w:val="5"/>
            <w:tcBorders>
              <w:top w:val="dashSmallGap" w:sz="4" w:space="0" w:color="auto"/>
              <w:left w:val="nil"/>
              <w:bottom w:val="dashSmallGap" w:sz="4" w:space="0" w:color="auto"/>
              <w:right w:val="nil"/>
            </w:tcBorders>
          </w:tcPr>
          <w:p w14:paraId="3331841E" w14:textId="7B6FFDD9" w:rsidR="0092233E" w:rsidRPr="0092233E" w:rsidRDefault="0092233E" w:rsidP="00FB677D">
            <w:pPr>
              <w:pStyle w:val="BodyText"/>
              <w:spacing w:before="120" w:after="120" w:line="336" w:lineRule="auto"/>
              <w:jc w:val="both"/>
              <w:rPr>
                <w:rFonts w:asciiTheme="majorHAnsi" w:hAnsiTheme="majorHAnsi"/>
                <w:sz w:val="18"/>
                <w:szCs w:val="18"/>
              </w:rPr>
            </w:pPr>
            <w:r>
              <w:rPr>
                <w:rFonts w:asciiTheme="majorHAnsi" w:hAnsiTheme="majorHAnsi"/>
                <w:b/>
                <w:bCs/>
                <w:sz w:val="18"/>
                <w:szCs w:val="18"/>
              </w:rPr>
              <w:t xml:space="preserve">Reason B – </w:t>
            </w:r>
            <w:r>
              <w:rPr>
                <w:rFonts w:asciiTheme="majorHAnsi" w:hAnsiTheme="majorHAnsi"/>
                <w:sz w:val="18"/>
                <w:szCs w:val="18"/>
              </w:rPr>
              <w:t>the entity is otherwise unable to obtain a TIN or quivalent number</w:t>
            </w:r>
          </w:p>
        </w:tc>
      </w:tr>
      <w:tr w:rsidR="0092233E" w:rsidRPr="00EB138C" w14:paraId="6B1FD245" w14:textId="77777777" w:rsidTr="0092233E">
        <w:trPr>
          <w:trHeight w:val="374"/>
        </w:trPr>
        <w:tc>
          <w:tcPr>
            <w:tcW w:w="9354" w:type="dxa"/>
            <w:gridSpan w:val="5"/>
            <w:tcBorders>
              <w:top w:val="dashSmallGap" w:sz="4" w:space="0" w:color="auto"/>
              <w:left w:val="nil"/>
              <w:bottom w:val="dashSmallGap" w:sz="4" w:space="0" w:color="auto"/>
              <w:right w:val="nil"/>
            </w:tcBorders>
          </w:tcPr>
          <w:p w14:paraId="18BB790E" w14:textId="554F9975" w:rsidR="0092233E" w:rsidRPr="0092233E" w:rsidRDefault="0092233E" w:rsidP="00FB677D">
            <w:pPr>
              <w:pStyle w:val="BodyText"/>
              <w:spacing w:before="120" w:after="120" w:line="336" w:lineRule="auto"/>
              <w:jc w:val="both"/>
              <w:rPr>
                <w:rFonts w:asciiTheme="majorHAnsi" w:hAnsiTheme="majorHAnsi"/>
                <w:i/>
                <w:iCs/>
                <w:sz w:val="18"/>
                <w:szCs w:val="18"/>
              </w:rPr>
            </w:pPr>
            <w:r>
              <w:rPr>
                <w:rFonts w:asciiTheme="majorHAnsi" w:hAnsiTheme="majorHAnsi"/>
                <w:i/>
                <w:iCs/>
                <w:sz w:val="18"/>
                <w:szCs w:val="18"/>
              </w:rPr>
              <w:lastRenderedPageBreak/>
              <w:t>Please axplain I the following boxes why you are unable to obtain a TIN if you selected Reason B above</w:t>
            </w:r>
          </w:p>
        </w:tc>
      </w:tr>
      <w:tr w:rsidR="0092233E" w:rsidRPr="00EB138C" w14:paraId="096FDF51" w14:textId="77777777" w:rsidTr="0092233E">
        <w:trPr>
          <w:trHeight w:val="374"/>
        </w:trPr>
        <w:tc>
          <w:tcPr>
            <w:tcW w:w="9354" w:type="dxa"/>
            <w:gridSpan w:val="5"/>
            <w:tcBorders>
              <w:top w:val="dashSmallGap" w:sz="4" w:space="0" w:color="auto"/>
              <w:left w:val="nil"/>
              <w:bottom w:val="dashSmallGap" w:sz="4" w:space="0" w:color="auto"/>
              <w:right w:val="nil"/>
            </w:tcBorders>
          </w:tcPr>
          <w:p w14:paraId="6F8982E8" w14:textId="77777777" w:rsidR="0092233E" w:rsidRDefault="0092233E" w:rsidP="00FB677D">
            <w:pPr>
              <w:pStyle w:val="BodyText"/>
              <w:spacing w:before="120" w:after="120" w:line="336" w:lineRule="auto"/>
              <w:jc w:val="both"/>
              <w:rPr>
                <w:rFonts w:asciiTheme="majorHAnsi" w:hAnsiTheme="majorHAnsi"/>
                <w:i/>
                <w:iCs/>
                <w:sz w:val="18"/>
                <w:szCs w:val="18"/>
              </w:rPr>
            </w:pPr>
          </w:p>
        </w:tc>
      </w:tr>
      <w:tr w:rsidR="0092233E" w:rsidRPr="00EB138C" w14:paraId="17C35CB6" w14:textId="77777777" w:rsidTr="0092233E">
        <w:trPr>
          <w:trHeight w:val="374"/>
        </w:trPr>
        <w:tc>
          <w:tcPr>
            <w:tcW w:w="9354" w:type="dxa"/>
            <w:gridSpan w:val="5"/>
            <w:tcBorders>
              <w:top w:val="dashSmallGap" w:sz="4" w:space="0" w:color="auto"/>
              <w:left w:val="nil"/>
              <w:bottom w:val="dashSmallGap" w:sz="4" w:space="0" w:color="auto"/>
              <w:right w:val="nil"/>
            </w:tcBorders>
          </w:tcPr>
          <w:p w14:paraId="4C774C9F" w14:textId="77777777" w:rsidR="0092233E" w:rsidRDefault="0092233E" w:rsidP="00FB677D">
            <w:pPr>
              <w:pStyle w:val="BodyText"/>
              <w:spacing w:before="120" w:after="120" w:line="336" w:lineRule="auto"/>
              <w:jc w:val="both"/>
              <w:rPr>
                <w:rFonts w:asciiTheme="majorHAnsi" w:hAnsiTheme="majorHAnsi"/>
                <w:i/>
                <w:iCs/>
                <w:sz w:val="18"/>
                <w:szCs w:val="18"/>
              </w:rPr>
            </w:pPr>
          </w:p>
        </w:tc>
      </w:tr>
      <w:tr w:rsidR="0092233E" w:rsidRPr="00EB138C" w14:paraId="7A5D53B4" w14:textId="77777777" w:rsidTr="0092233E">
        <w:trPr>
          <w:trHeight w:val="374"/>
        </w:trPr>
        <w:tc>
          <w:tcPr>
            <w:tcW w:w="9354" w:type="dxa"/>
            <w:gridSpan w:val="5"/>
            <w:tcBorders>
              <w:top w:val="dashSmallGap" w:sz="4" w:space="0" w:color="auto"/>
              <w:left w:val="nil"/>
              <w:bottom w:val="dashSmallGap" w:sz="4" w:space="0" w:color="auto"/>
              <w:right w:val="nil"/>
            </w:tcBorders>
          </w:tcPr>
          <w:p w14:paraId="5F4BCF52" w14:textId="77777777" w:rsidR="0092233E" w:rsidRDefault="0092233E" w:rsidP="00FB677D">
            <w:pPr>
              <w:pStyle w:val="BodyText"/>
              <w:spacing w:before="120" w:after="120" w:line="336" w:lineRule="auto"/>
              <w:jc w:val="both"/>
              <w:rPr>
                <w:rFonts w:asciiTheme="majorHAnsi" w:hAnsiTheme="majorHAnsi"/>
                <w:i/>
                <w:iCs/>
                <w:sz w:val="18"/>
                <w:szCs w:val="18"/>
              </w:rPr>
            </w:pPr>
          </w:p>
        </w:tc>
      </w:tr>
    </w:tbl>
    <w:p w14:paraId="79F81015" w14:textId="4A8926E2" w:rsidR="00FB677D" w:rsidRDefault="00FB677D" w:rsidP="003F5AE3">
      <w:pPr>
        <w:pStyle w:val="BodyText1"/>
        <w:jc w:val="left"/>
        <w:rPr>
          <w:lang w:val="en-GB"/>
        </w:rPr>
      </w:pPr>
    </w:p>
    <w:p w14:paraId="0AA5783B" w14:textId="090237E5" w:rsidR="0092233E" w:rsidRDefault="0092233E" w:rsidP="003F5AE3">
      <w:pPr>
        <w:pStyle w:val="BodyText1"/>
        <w:jc w:val="left"/>
        <w:rPr>
          <w:lang w:val="en-GB"/>
        </w:rPr>
      </w:pPr>
    </w:p>
    <w:p w14:paraId="3526F21B" w14:textId="3222CC34" w:rsidR="0092233E" w:rsidRDefault="0092233E" w:rsidP="003F5AE3">
      <w:pPr>
        <w:pStyle w:val="BodyText1"/>
        <w:jc w:val="left"/>
        <w:rPr>
          <w:lang w:val="en-GB"/>
        </w:rPr>
      </w:pPr>
    </w:p>
    <w:p w14:paraId="7C00AAEC" w14:textId="40AA1D3D" w:rsidR="0092233E" w:rsidRDefault="0092233E" w:rsidP="003F5AE3">
      <w:pPr>
        <w:pStyle w:val="BodyText1"/>
        <w:jc w:val="left"/>
        <w:rPr>
          <w:lang w:val="en-GB"/>
        </w:rPr>
      </w:pPr>
    </w:p>
    <w:p w14:paraId="59309097" w14:textId="3727CC1E" w:rsidR="0092233E" w:rsidRDefault="0092233E" w:rsidP="003F5AE3">
      <w:pPr>
        <w:pStyle w:val="BodyText1"/>
        <w:jc w:val="left"/>
        <w:rPr>
          <w:lang w:val="en-GB"/>
        </w:rPr>
      </w:pPr>
    </w:p>
    <w:p w14:paraId="0CCE7DE2" w14:textId="68BFF88D" w:rsidR="0092233E" w:rsidRDefault="0092233E" w:rsidP="003F5AE3">
      <w:pPr>
        <w:pStyle w:val="BodyText1"/>
        <w:jc w:val="left"/>
        <w:rPr>
          <w:lang w:val="en-GB"/>
        </w:rPr>
      </w:pPr>
    </w:p>
    <w:p w14:paraId="27AF34EE" w14:textId="078E6408" w:rsidR="0092233E" w:rsidRDefault="0092233E" w:rsidP="003F5AE3">
      <w:pPr>
        <w:pStyle w:val="BodyText1"/>
        <w:jc w:val="left"/>
        <w:rPr>
          <w:lang w:val="en-GB"/>
        </w:rPr>
      </w:pPr>
    </w:p>
    <w:p w14:paraId="7CA04B03" w14:textId="2C6AB691" w:rsidR="0092233E" w:rsidRDefault="0092233E" w:rsidP="003F5AE3">
      <w:pPr>
        <w:pStyle w:val="BodyText1"/>
        <w:jc w:val="left"/>
        <w:rPr>
          <w:lang w:val="en-GB"/>
        </w:rPr>
      </w:pPr>
    </w:p>
    <w:p w14:paraId="14EA918D" w14:textId="05DE7C88" w:rsidR="0092233E" w:rsidRDefault="0092233E" w:rsidP="003F5AE3">
      <w:pPr>
        <w:pStyle w:val="BodyText1"/>
        <w:jc w:val="left"/>
        <w:rPr>
          <w:lang w:val="en-GB"/>
        </w:rPr>
      </w:pPr>
    </w:p>
    <w:p w14:paraId="435C2A9F" w14:textId="41DBFEF6" w:rsidR="0092233E" w:rsidRDefault="0092233E" w:rsidP="003F5AE3">
      <w:pPr>
        <w:pStyle w:val="BodyText1"/>
        <w:jc w:val="left"/>
        <w:rPr>
          <w:lang w:val="en-GB"/>
        </w:rPr>
      </w:pPr>
    </w:p>
    <w:p w14:paraId="2FD0FE1B" w14:textId="7FB12A5F" w:rsidR="0092233E" w:rsidRDefault="0092233E" w:rsidP="003F5AE3">
      <w:pPr>
        <w:pStyle w:val="BodyText1"/>
        <w:jc w:val="left"/>
        <w:rPr>
          <w:lang w:val="en-GB"/>
        </w:rPr>
      </w:pPr>
    </w:p>
    <w:p w14:paraId="4AB3732D" w14:textId="61565824" w:rsidR="0092233E" w:rsidRDefault="0092233E" w:rsidP="003F5AE3">
      <w:pPr>
        <w:pStyle w:val="BodyText1"/>
        <w:jc w:val="left"/>
        <w:rPr>
          <w:lang w:val="en-GB"/>
        </w:rPr>
      </w:pPr>
    </w:p>
    <w:p w14:paraId="48805244" w14:textId="7DE0D7D6" w:rsidR="0092233E" w:rsidRDefault="0092233E" w:rsidP="003F5AE3">
      <w:pPr>
        <w:pStyle w:val="BodyText1"/>
        <w:jc w:val="left"/>
        <w:rPr>
          <w:lang w:val="en-GB"/>
        </w:rPr>
      </w:pPr>
    </w:p>
    <w:p w14:paraId="35C5247B" w14:textId="67154059" w:rsidR="0092233E" w:rsidRDefault="0092233E" w:rsidP="003F5AE3">
      <w:pPr>
        <w:pStyle w:val="BodyText1"/>
        <w:jc w:val="left"/>
        <w:rPr>
          <w:lang w:val="en-GB"/>
        </w:rPr>
      </w:pPr>
    </w:p>
    <w:p w14:paraId="355282FB" w14:textId="39779932" w:rsidR="0092233E" w:rsidRDefault="0092233E" w:rsidP="003F5AE3">
      <w:pPr>
        <w:pStyle w:val="BodyText1"/>
        <w:jc w:val="left"/>
        <w:rPr>
          <w:lang w:val="en-GB"/>
        </w:rPr>
      </w:pPr>
    </w:p>
    <w:p w14:paraId="3C3CEDFA" w14:textId="08826F5C" w:rsidR="0092233E" w:rsidRDefault="0092233E" w:rsidP="003F5AE3">
      <w:pPr>
        <w:pStyle w:val="BodyText1"/>
        <w:jc w:val="left"/>
        <w:rPr>
          <w:lang w:val="en-GB"/>
        </w:rPr>
      </w:pPr>
    </w:p>
    <w:p w14:paraId="0EF6C03E" w14:textId="2B39B742" w:rsidR="0092233E" w:rsidRDefault="0092233E" w:rsidP="003F5AE3">
      <w:pPr>
        <w:pStyle w:val="BodyText1"/>
        <w:jc w:val="left"/>
        <w:rPr>
          <w:lang w:val="en-GB"/>
        </w:rPr>
      </w:pPr>
    </w:p>
    <w:p w14:paraId="6038234F" w14:textId="64AF80B6" w:rsidR="0092233E" w:rsidRDefault="0092233E" w:rsidP="003F5AE3">
      <w:pPr>
        <w:pStyle w:val="BodyText1"/>
        <w:jc w:val="left"/>
        <w:rPr>
          <w:lang w:val="en-GB"/>
        </w:rPr>
      </w:pPr>
    </w:p>
    <w:p w14:paraId="3BE9BF5A" w14:textId="115EB57E" w:rsidR="0092233E" w:rsidRDefault="0092233E" w:rsidP="003F5AE3">
      <w:pPr>
        <w:pStyle w:val="BodyText1"/>
        <w:jc w:val="left"/>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1021"/>
        <w:gridCol w:w="991"/>
        <w:gridCol w:w="1021"/>
      </w:tblGrid>
      <w:tr w:rsidR="0092233E" w14:paraId="5295F81B" w14:textId="77777777" w:rsidTr="0092233E">
        <w:tc>
          <w:tcPr>
            <w:tcW w:w="6096" w:type="dxa"/>
          </w:tcPr>
          <w:p w14:paraId="25EE3EFA" w14:textId="016FD465" w:rsidR="0092233E" w:rsidRPr="00824FFD" w:rsidRDefault="0092233E" w:rsidP="0092233E">
            <w:pPr>
              <w:pStyle w:val="BodyText"/>
              <w:spacing w:before="120" w:after="0" w:line="336" w:lineRule="auto"/>
              <w:jc w:val="both"/>
              <w:rPr>
                <w:rFonts w:asciiTheme="majorHAnsi" w:hAnsiTheme="majorHAnsi"/>
                <w:b/>
                <w:bCs/>
                <w:color w:val="008D7F" w:themeColor="text1"/>
                <w:sz w:val="18"/>
                <w:szCs w:val="18"/>
              </w:rPr>
            </w:pPr>
            <w:r w:rsidRPr="00824FFD">
              <w:rPr>
                <w:rFonts w:asciiTheme="majorHAnsi" w:hAnsiTheme="majorHAnsi"/>
                <w:b/>
                <w:bCs/>
                <w:color w:val="008D7F" w:themeColor="text1"/>
                <w:sz w:val="18"/>
                <w:szCs w:val="18"/>
              </w:rPr>
              <w:lastRenderedPageBreak/>
              <w:t>TYPE OF CONTROLLING PERSON</w:t>
            </w:r>
          </w:p>
        </w:tc>
        <w:tc>
          <w:tcPr>
            <w:tcW w:w="1021" w:type="dxa"/>
          </w:tcPr>
          <w:p w14:paraId="3FF2CC05" w14:textId="2EE0EACD" w:rsidR="0092233E" w:rsidRPr="00824FFD" w:rsidRDefault="0092233E" w:rsidP="0092233E">
            <w:pPr>
              <w:pStyle w:val="BodyText"/>
              <w:spacing w:before="120" w:after="0" w:line="336" w:lineRule="auto"/>
              <w:jc w:val="both"/>
              <w:rPr>
                <w:rFonts w:asciiTheme="majorHAnsi" w:hAnsiTheme="majorHAnsi"/>
                <w:b/>
                <w:bCs/>
                <w:color w:val="008D7F" w:themeColor="text1"/>
                <w:sz w:val="18"/>
                <w:szCs w:val="18"/>
              </w:rPr>
            </w:pPr>
            <w:r w:rsidRPr="00824FFD">
              <w:rPr>
                <w:rFonts w:asciiTheme="majorHAnsi" w:hAnsiTheme="majorHAnsi"/>
                <w:b/>
                <w:bCs/>
                <w:color w:val="008D7F" w:themeColor="text1"/>
                <w:sz w:val="18"/>
                <w:szCs w:val="18"/>
              </w:rPr>
              <w:t>Entity 1</w:t>
            </w:r>
          </w:p>
        </w:tc>
        <w:tc>
          <w:tcPr>
            <w:tcW w:w="991" w:type="dxa"/>
          </w:tcPr>
          <w:p w14:paraId="6089B56E" w14:textId="30160BCE" w:rsidR="0092233E" w:rsidRPr="00824FFD" w:rsidRDefault="0092233E" w:rsidP="0092233E">
            <w:pPr>
              <w:pStyle w:val="BodyText"/>
              <w:spacing w:before="120" w:after="0" w:line="336" w:lineRule="auto"/>
              <w:jc w:val="both"/>
              <w:rPr>
                <w:rFonts w:asciiTheme="majorHAnsi" w:hAnsiTheme="majorHAnsi"/>
                <w:b/>
                <w:bCs/>
                <w:color w:val="008D7F" w:themeColor="text1"/>
                <w:sz w:val="18"/>
                <w:szCs w:val="18"/>
              </w:rPr>
            </w:pPr>
            <w:r w:rsidRPr="00824FFD">
              <w:rPr>
                <w:rFonts w:asciiTheme="majorHAnsi" w:hAnsiTheme="majorHAnsi"/>
                <w:b/>
                <w:bCs/>
                <w:color w:val="008D7F" w:themeColor="text1"/>
                <w:sz w:val="18"/>
                <w:szCs w:val="18"/>
              </w:rPr>
              <w:t>Entity 2</w:t>
            </w:r>
          </w:p>
        </w:tc>
        <w:tc>
          <w:tcPr>
            <w:tcW w:w="1021" w:type="dxa"/>
          </w:tcPr>
          <w:p w14:paraId="1E022018" w14:textId="6012E06E" w:rsidR="0092233E" w:rsidRPr="00824FFD" w:rsidRDefault="0092233E" w:rsidP="0092233E">
            <w:pPr>
              <w:pStyle w:val="BodyText"/>
              <w:spacing w:before="120" w:after="0" w:line="336" w:lineRule="auto"/>
              <w:jc w:val="both"/>
              <w:rPr>
                <w:rFonts w:asciiTheme="majorHAnsi" w:hAnsiTheme="majorHAnsi"/>
                <w:b/>
                <w:bCs/>
                <w:color w:val="008D7F" w:themeColor="text1"/>
                <w:sz w:val="18"/>
                <w:szCs w:val="18"/>
              </w:rPr>
            </w:pPr>
            <w:r w:rsidRPr="00824FFD">
              <w:rPr>
                <w:rFonts w:asciiTheme="majorHAnsi" w:hAnsiTheme="majorHAnsi"/>
                <w:b/>
                <w:bCs/>
                <w:color w:val="008D7F" w:themeColor="text1"/>
                <w:sz w:val="18"/>
                <w:szCs w:val="18"/>
              </w:rPr>
              <w:t>Entity 3</w:t>
            </w:r>
          </w:p>
        </w:tc>
      </w:tr>
      <w:tr w:rsidR="0092233E" w14:paraId="1F1BE56C" w14:textId="77777777" w:rsidTr="0092233E">
        <w:tc>
          <w:tcPr>
            <w:tcW w:w="6096" w:type="dxa"/>
          </w:tcPr>
          <w:p w14:paraId="5E5C1746" w14:textId="61F3E3B1" w:rsidR="0092233E" w:rsidRPr="00824FFD" w:rsidRDefault="0092233E" w:rsidP="0092233E">
            <w:pPr>
              <w:pStyle w:val="BodyText"/>
              <w:spacing w:before="120" w:after="0" w:line="336" w:lineRule="auto"/>
              <w:jc w:val="both"/>
              <w:rPr>
                <w:rFonts w:asciiTheme="majorHAnsi" w:hAnsiTheme="majorHAnsi"/>
                <w:b/>
                <w:bCs/>
                <w:color w:val="008D7F" w:themeColor="text1"/>
                <w:sz w:val="18"/>
                <w:szCs w:val="18"/>
              </w:rPr>
            </w:pPr>
            <w:r w:rsidRPr="00824FFD">
              <w:rPr>
                <w:rFonts w:asciiTheme="majorHAnsi" w:hAnsiTheme="majorHAnsi"/>
                <w:b/>
                <w:bCs/>
                <w:color w:val="008D7F" w:themeColor="text1"/>
                <w:sz w:val="18"/>
                <w:szCs w:val="18"/>
              </w:rPr>
              <w:t>Type of controlling people</w:t>
            </w:r>
          </w:p>
        </w:tc>
        <w:tc>
          <w:tcPr>
            <w:tcW w:w="1021" w:type="dxa"/>
          </w:tcPr>
          <w:p w14:paraId="0DF5AEC0" w14:textId="77777777" w:rsidR="0092233E" w:rsidRPr="00824FFD" w:rsidRDefault="0092233E" w:rsidP="0092233E">
            <w:pPr>
              <w:pStyle w:val="BodyText"/>
              <w:spacing w:before="120" w:after="0" w:line="336" w:lineRule="auto"/>
              <w:jc w:val="both"/>
              <w:rPr>
                <w:rFonts w:asciiTheme="majorHAnsi" w:hAnsiTheme="majorHAnsi"/>
                <w:b/>
                <w:bCs/>
                <w:color w:val="008D7F" w:themeColor="text1"/>
                <w:sz w:val="18"/>
                <w:szCs w:val="18"/>
              </w:rPr>
            </w:pPr>
          </w:p>
        </w:tc>
        <w:tc>
          <w:tcPr>
            <w:tcW w:w="991" w:type="dxa"/>
          </w:tcPr>
          <w:p w14:paraId="253DB8D2" w14:textId="77777777" w:rsidR="0092233E" w:rsidRPr="00824FFD" w:rsidRDefault="0092233E" w:rsidP="0092233E">
            <w:pPr>
              <w:pStyle w:val="BodyText"/>
              <w:spacing w:before="120" w:after="0" w:line="336" w:lineRule="auto"/>
              <w:jc w:val="both"/>
              <w:rPr>
                <w:rFonts w:asciiTheme="majorHAnsi" w:hAnsiTheme="majorHAnsi"/>
                <w:b/>
                <w:bCs/>
                <w:color w:val="008D7F" w:themeColor="text1"/>
                <w:sz w:val="18"/>
                <w:szCs w:val="18"/>
              </w:rPr>
            </w:pPr>
          </w:p>
        </w:tc>
        <w:tc>
          <w:tcPr>
            <w:tcW w:w="1021" w:type="dxa"/>
          </w:tcPr>
          <w:p w14:paraId="4BE80530" w14:textId="77777777" w:rsidR="0092233E" w:rsidRPr="00824FFD" w:rsidRDefault="0092233E" w:rsidP="0092233E">
            <w:pPr>
              <w:pStyle w:val="BodyText"/>
              <w:spacing w:before="120" w:after="0" w:line="336" w:lineRule="auto"/>
              <w:jc w:val="both"/>
              <w:rPr>
                <w:rFonts w:asciiTheme="majorHAnsi" w:hAnsiTheme="majorHAnsi"/>
                <w:b/>
                <w:bCs/>
                <w:color w:val="008D7F" w:themeColor="text1"/>
                <w:sz w:val="18"/>
                <w:szCs w:val="18"/>
              </w:rPr>
            </w:pPr>
          </w:p>
        </w:tc>
      </w:tr>
      <w:tr w:rsidR="0092233E" w:rsidRPr="00EB138C" w14:paraId="5FE8E952" w14:textId="77777777" w:rsidTr="0092233E">
        <w:tc>
          <w:tcPr>
            <w:tcW w:w="6096" w:type="dxa"/>
          </w:tcPr>
          <w:p w14:paraId="0C3D11B1" w14:textId="3213BB6B" w:rsid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A Controlling Person of a legal person - control by ownership</w:t>
            </w:r>
          </w:p>
        </w:tc>
        <w:tc>
          <w:tcPr>
            <w:tcW w:w="1021" w:type="dxa"/>
          </w:tcPr>
          <w:p w14:paraId="1DDC6249" w14:textId="77777777" w:rsidR="0092233E" w:rsidRDefault="0092233E" w:rsidP="0092233E">
            <w:pPr>
              <w:pStyle w:val="BodyText"/>
              <w:spacing w:before="120" w:after="0" w:line="336" w:lineRule="auto"/>
              <w:jc w:val="both"/>
              <w:rPr>
                <w:rFonts w:asciiTheme="majorHAnsi" w:hAnsiTheme="majorHAnsi"/>
                <w:sz w:val="18"/>
                <w:szCs w:val="18"/>
              </w:rPr>
            </w:pPr>
          </w:p>
        </w:tc>
        <w:tc>
          <w:tcPr>
            <w:tcW w:w="991" w:type="dxa"/>
          </w:tcPr>
          <w:p w14:paraId="2AB339BA" w14:textId="77777777" w:rsidR="0092233E" w:rsidRDefault="0092233E" w:rsidP="0092233E">
            <w:pPr>
              <w:pStyle w:val="BodyText"/>
              <w:spacing w:before="120" w:after="0" w:line="336" w:lineRule="auto"/>
              <w:jc w:val="both"/>
              <w:rPr>
                <w:rFonts w:asciiTheme="majorHAnsi" w:hAnsiTheme="majorHAnsi"/>
                <w:sz w:val="18"/>
                <w:szCs w:val="18"/>
              </w:rPr>
            </w:pPr>
          </w:p>
        </w:tc>
        <w:tc>
          <w:tcPr>
            <w:tcW w:w="1021" w:type="dxa"/>
          </w:tcPr>
          <w:p w14:paraId="38BA58AE" w14:textId="77777777" w:rsidR="0092233E" w:rsidRDefault="0092233E" w:rsidP="0092233E">
            <w:pPr>
              <w:pStyle w:val="BodyText"/>
              <w:spacing w:before="120" w:after="0" w:line="336" w:lineRule="auto"/>
              <w:jc w:val="both"/>
              <w:rPr>
                <w:rFonts w:asciiTheme="majorHAnsi" w:hAnsiTheme="majorHAnsi"/>
                <w:sz w:val="18"/>
                <w:szCs w:val="18"/>
              </w:rPr>
            </w:pPr>
          </w:p>
        </w:tc>
      </w:tr>
      <w:tr w:rsidR="0092233E" w:rsidRPr="00EB138C" w14:paraId="4AC873B5" w14:textId="77777777" w:rsidTr="0092233E">
        <w:tc>
          <w:tcPr>
            <w:tcW w:w="6096" w:type="dxa"/>
          </w:tcPr>
          <w:p w14:paraId="054BCE07" w14:textId="26EF5B03" w:rsid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B Controlling Person of a legal person - control by other means</w:t>
            </w:r>
          </w:p>
        </w:tc>
        <w:tc>
          <w:tcPr>
            <w:tcW w:w="1021" w:type="dxa"/>
          </w:tcPr>
          <w:p w14:paraId="482B90D9" w14:textId="77777777" w:rsidR="0092233E" w:rsidRDefault="0092233E" w:rsidP="0092233E">
            <w:pPr>
              <w:pStyle w:val="BodyText"/>
              <w:spacing w:before="120" w:after="0" w:line="336" w:lineRule="auto"/>
              <w:jc w:val="both"/>
              <w:rPr>
                <w:rFonts w:asciiTheme="majorHAnsi" w:hAnsiTheme="majorHAnsi"/>
                <w:sz w:val="18"/>
                <w:szCs w:val="18"/>
              </w:rPr>
            </w:pPr>
          </w:p>
        </w:tc>
        <w:tc>
          <w:tcPr>
            <w:tcW w:w="991" w:type="dxa"/>
          </w:tcPr>
          <w:p w14:paraId="4A60B869" w14:textId="77777777" w:rsidR="0092233E" w:rsidRDefault="0092233E" w:rsidP="0092233E">
            <w:pPr>
              <w:pStyle w:val="BodyText"/>
              <w:spacing w:before="120" w:after="0" w:line="336" w:lineRule="auto"/>
              <w:jc w:val="both"/>
              <w:rPr>
                <w:rFonts w:asciiTheme="majorHAnsi" w:hAnsiTheme="majorHAnsi"/>
                <w:sz w:val="18"/>
                <w:szCs w:val="18"/>
              </w:rPr>
            </w:pPr>
          </w:p>
        </w:tc>
        <w:tc>
          <w:tcPr>
            <w:tcW w:w="1021" w:type="dxa"/>
          </w:tcPr>
          <w:p w14:paraId="7B8F7D57" w14:textId="77777777" w:rsidR="0092233E" w:rsidRDefault="0092233E" w:rsidP="0092233E">
            <w:pPr>
              <w:pStyle w:val="BodyText"/>
              <w:spacing w:before="120" w:after="0" w:line="336" w:lineRule="auto"/>
              <w:jc w:val="both"/>
              <w:rPr>
                <w:rFonts w:asciiTheme="majorHAnsi" w:hAnsiTheme="majorHAnsi"/>
                <w:sz w:val="18"/>
                <w:szCs w:val="18"/>
              </w:rPr>
            </w:pPr>
          </w:p>
        </w:tc>
      </w:tr>
      <w:tr w:rsidR="0092233E" w:rsidRPr="00EB138C" w14:paraId="505C3CE3" w14:textId="77777777" w:rsidTr="0092233E">
        <w:tc>
          <w:tcPr>
            <w:tcW w:w="6096" w:type="dxa"/>
          </w:tcPr>
          <w:p w14:paraId="070BBF66" w14:textId="7B2894EC" w:rsid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C Controlling Person of a legal person - senior managing official</w:t>
            </w:r>
          </w:p>
        </w:tc>
        <w:tc>
          <w:tcPr>
            <w:tcW w:w="1021" w:type="dxa"/>
          </w:tcPr>
          <w:p w14:paraId="68BA5AF5" w14:textId="77777777" w:rsidR="0092233E" w:rsidRDefault="0092233E" w:rsidP="0092233E">
            <w:pPr>
              <w:pStyle w:val="BodyText"/>
              <w:spacing w:before="120" w:after="0" w:line="336" w:lineRule="auto"/>
              <w:jc w:val="both"/>
              <w:rPr>
                <w:rFonts w:asciiTheme="majorHAnsi" w:hAnsiTheme="majorHAnsi"/>
                <w:sz w:val="18"/>
                <w:szCs w:val="18"/>
              </w:rPr>
            </w:pPr>
          </w:p>
        </w:tc>
        <w:tc>
          <w:tcPr>
            <w:tcW w:w="991" w:type="dxa"/>
          </w:tcPr>
          <w:p w14:paraId="50405DF7" w14:textId="77777777" w:rsidR="0092233E" w:rsidRDefault="0092233E" w:rsidP="0092233E">
            <w:pPr>
              <w:pStyle w:val="BodyText"/>
              <w:spacing w:before="120" w:after="0" w:line="336" w:lineRule="auto"/>
              <w:jc w:val="both"/>
              <w:rPr>
                <w:rFonts w:asciiTheme="majorHAnsi" w:hAnsiTheme="majorHAnsi"/>
                <w:sz w:val="18"/>
                <w:szCs w:val="18"/>
              </w:rPr>
            </w:pPr>
          </w:p>
        </w:tc>
        <w:tc>
          <w:tcPr>
            <w:tcW w:w="1021" w:type="dxa"/>
          </w:tcPr>
          <w:p w14:paraId="5061BB53" w14:textId="77777777" w:rsidR="0092233E" w:rsidRDefault="0092233E" w:rsidP="0092233E">
            <w:pPr>
              <w:pStyle w:val="BodyText"/>
              <w:spacing w:before="120" w:after="0" w:line="336" w:lineRule="auto"/>
              <w:jc w:val="both"/>
              <w:rPr>
                <w:rFonts w:asciiTheme="majorHAnsi" w:hAnsiTheme="majorHAnsi"/>
                <w:sz w:val="18"/>
                <w:szCs w:val="18"/>
              </w:rPr>
            </w:pPr>
          </w:p>
        </w:tc>
      </w:tr>
      <w:tr w:rsidR="0092233E" w:rsidRPr="00EB138C" w14:paraId="5A47412E" w14:textId="77777777" w:rsidTr="0092233E">
        <w:tc>
          <w:tcPr>
            <w:tcW w:w="6096" w:type="dxa"/>
          </w:tcPr>
          <w:p w14:paraId="7D98B338" w14:textId="23E7C228" w:rsid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D Controlling Person of a trust - settlor</w:t>
            </w:r>
          </w:p>
        </w:tc>
        <w:tc>
          <w:tcPr>
            <w:tcW w:w="1021" w:type="dxa"/>
          </w:tcPr>
          <w:p w14:paraId="6620549E" w14:textId="77777777" w:rsidR="0092233E" w:rsidRDefault="0092233E" w:rsidP="0092233E">
            <w:pPr>
              <w:pStyle w:val="BodyText"/>
              <w:spacing w:before="120" w:after="0" w:line="336" w:lineRule="auto"/>
              <w:jc w:val="both"/>
              <w:rPr>
                <w:rFonts w:asciiTheme="majorHAnsi" w:hAnsiTheme="majorHAnsi"/>
                <w:sz w:val="18"/>
                <w:szCs w:val="18"/>
              </w:rPr>
            </w:pPr>
          </w:p>
        </w:tc>
        <w:tc>
          <w:tcPr>
            <w:tcW w:w="991" w:type="dxa"/>
          </w:tcPr>
          <w:p w14:paraId="015B132F" w14:textId="77777777" w:rsidR="0092233E" w:rsidRDefault="0092233E" w:rsidP="0092233E">
            <w:pPr>
              <w:pStyle w:val="BodyText"/>
              <w:spacing w:before="120" w:after="0" w:line="336" w:lineRule="auto"/>
              <w:jc w:val="both"/>
              <w:rPr>
                <w:rFonts w:asciiTheme="majorHAnsi" w:hAnsiTheme="majorHAnsi"/>
                <w:sz w:val="18"/>
                <w:szCs w:val="18"/>
              </w:rPr>
            </w:pPr>
          </w:p>
        </w:tc>
        <w:tc>
          <w:tcPr>
            <w:tcW w:w="1021" w:type="dxa"/>
          </w:tcPr>
          <w:p w14:paraId="1DFBA720" w14:textId="77777777" w:rsidR="0092233E" w:rsidRDefault="0092233E" w:rsidP="0092233E">
            <w:pPr>
              <w:pStyle w:val="BodyText"/>
              <w:spacing w:before="120" w:after="0" w:line="336" w:lineRule="auto"/>
              <w:jc w:val="both"/>
              <w:rPr>
                <w:rFonts w:asciiTheme="majorHAnsi" w:hAnsiTheme="majorHAnsi"/>
                <w:sz w:val="18"/>
                <w:szCs w:val="18"/>
              </w:rPr>
            </w:pPr>
          </w:p>
        </w:tc>
      </w:tr>
      <w:tr w:rsidR="0092233E" w:rsidRPr="00EB138C" w14:paraId="3EA8814C" w14:textId="77777777" w:rsidTr="0092233E">
        <w:tc>
          <w:tcPr>
            <w:tcW w:w="6096" w:type="dxa"/>
          </w:tcPr>
          <w:p w14:paraId="7A9C5CC8" w14:textId="5D073745" w:rsid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E Controlling Person of a trust - trustee</w:t>
            </w:r>
          </w:p>
        </w:tc>
        <w:tc>
          <w:tcPr>
            <w:tcW w:w="1021" w:type="dxa"/>
          </w:tcPr>
          <w:p w14:paraId="5BA06FB9" w14:textId="77777777" w:rsidR="0092233E" w:rsidRDefault="0092233E" w:rsidP="0092233E">
            <w:pPr>
              <w:pStyle w:val="BodyText"/>
              <w:spacing w:before="120" w:after="0" w:line="336" w:lineRule="auto"/>
              <w:jc w:val="both"/>
              <w:rPr>
                <w:rFonts w:asciiTheme="majorHAnsi" w:hAnsiTheme="majorHAnsi"/>
                <w:sz w:val="18"/>
                <w:szCs w:val="18"/>
              </w:rPr>
            </w:pPr>
          </w:p>
        </w:tc>
        <w:tc>
          <w:tcPr>
            <w:tcW w:w="991" w:type="dxa"/>
          </w:tcPr>
          <w:p w14:paraId="34EAEAD8" w14:textId="77777777" w:rsidR="0092233E" w:rsidRDefault="0092233E" w:rsidP="0092233E">
            <w:pPr>
              <w:pStyle w:val="BodyText"/>
              <w:spacing w:before="120" w:after="0" w:line="336" w:lineRule="auto"/>
              <w:jc w:val="both"/>
              <w:rPr>
                <w:rFonts w:asciiTheme="majorHAnsi" w:hAnsiTheme="majorHAnsi"/>
                <w:sz w:val="18"/>
                <w:szCs w:val="18"/>
              </w:rPr>
            </w:pPr>
          </w:p>
        </w:tc>
        <w:tc>
          <w:tcPr>
            <w:tcW w:w="1021" w:type="dxa"/>
          </w:tcPr>
          <w:p w14:paraId="334023C1" w14:textId="77777777" w:rsidR="0092233E" w:rsidRDefault="0092233E" w:rsidP="0092233E">
            <w:pPr>
              <w:pStyle w:val="BodyText"/>
              <w:spacing w:before="120" w:after="0" w:line="336" w:lineRule="auto"/>
              <w:jc w:val="both"/>
              <w:rPr>
                <w:rFonts w:asciiTheme="majorHAnsi" w:hAnsiTheme="majorHAnsi"/>
                <w:sz w:val="18"/>
                <w:szCs w:val="18"/>
              </w:rPr>
            </w:pPr>
          </w:p>
        </w:tc>
      </w:tr>
      <w:tr w:rsidR="0092233E" w:rsidRPr="00EB138C" w14:paraId="641DFB78" w14:textId="77777777" w:rsidTr="0092233E">
        <w:tc>
          <w:tcPr>
            <w:tcW w:w="6096" w:type="dxa"/>
          </w:tcPr>
          <w:p w14:paraId="617526CF" w14:textId="68D3071E" w:rsid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F Controlling Person of a trust - protector</w:t>
            </w:r>
          </w:p>
        </w:tc>
        <w:tc>
          <w:tcPr>
            <w:tcW w:w="1021" w:type="dxa"/>
          </w:tcPr>
          <w:p w14:paraId="665ECA1C" w14:textId="77777777" w:rsidR="0092233E" w:rsidRDefault="0092233E" w:rsidP="0092233E">
            <w:pPr>
              <w:pStyle w:val="BodyText"/>
              <w:spacing w:before="120" w:after="0" w:line="336" w:lineRule="auto"/>
              <w:jc w:val="both"/>
              <w:rPr>
                <w:rFonts w:asciiTheme="majorHAnsi" w:hAnsiTheme="majorHAnsi"/>
                <w:sz w:val="18"/>
                <w:szCs w:val="18"/>
              </w:rPr>
            </w:pPr>
          </w:p>
        </w:tc>
        <w:tc>
          <w:tcPr>
            <w:tcW w:w="991" w:type="dxa"/>
          </w:tcPr>
          <w:p w14:paraId="5D7C7820" w14:textId="77777777" w:rsidR="0092233E" w:rsidRDefault="0092233E" w:rsidP="0092233E">
            <w:pPr>
              <w:pStyle w:val="BodyText"/>
              <w:spacing w:before="120" w:after="0" w:line="336" w:lineRule="auto"/>
              <w:jc w:val="both"/>
              <w:rPr>
                <w:rFonts w:asciiTheme="majorHAnsi" w:hAnsiTheme="majorHAnsi"/>
                <w:sz w:val="18"/>
                <w:szCs w:val="18"/>
              </w:rPr>
            </w:pPr>
          </w:p>
        </w:tc>
        <w:tc>
          <w:tcPr>
            <w:tcW w:w="1021" w:type="dxa"/>
          </w:tcPr>
          <w:p w14:paraId="0B19494E" w14:textId="77777777" w:rsidR="0092233E" w:rsidRDefault="0092233E" w:rsidP="0092233E">
            <w:pPr>
              <w:pStyle w:val="BodyText"/>
              <w:spacing w:before="120" w:after="0" w:line="336" w:lineRule="auto"/>
              <w:jc w:val="both"/>
              <w:rPr>
                <w:rFonts w:asciiTheme="majorHAnsi" w:hAnsiTheme="majorHAnsi"/>
                <w:sz w:val="18"/>
                <w:szCs w:val="18"/>
              </w:rPr>
            </w:pPr>
          </w:p>
        </w:tc>
      </w:tr>
      <w:tr w:rsidR="0092233E" w:rsidRPr="00EB138C" w14:paraId="31A8AB70" w14:textId="77777777" w:rsidTr="0092233E">
        <w:tc>
          <w:tcPr>
            <w:tcW w:w="6096" w:type="dxa"/>
          </w:tcPr>
          <w:p w14:paraId="6D65B8D2" w14:textId="53554933" w:rsidR="0092233E" w:rsidRP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G Controlling Person of a trust - beneficiary</w:t>
            </w:r>
          </w:p>
        </w:tc>
        <w:tc>
          <w:tcPr>
            <w:tcW w:w="1021" w:type="dxa"/>
          </w:tcPr>
          <w:p w14:paraId="72704600" w14:textId="77777777" w:rsidR="0092233E" w:rsidRDefault="0092233E" w:rsidP="0092233E">
            <w:pPr>
              <w:pStyle w:val="BodyText"/>
              <w:spacing w:before="120" w:after="0" w:line="336" w:lineRule="auto"/>
              <w:jc w:val="both"/>
              <w:rPr>
                <w:rFonts w:asciiTheme="majorHAnsi" w:hAnsiTheme="majorHAnsi"/>
                <w:sz w:val="18"/>
                <w:szCs w:val="18"/>
              </w:rPr>
            </w:pPr>
          </w:p>
        </w:tc>
        <w:tc>
          <w:tcPr>
            <w:tcW w:w="991" w:type="dxa"/>
          </w:tcPr>
          <w:p w14:paraId="583A55A0" w14:textId="77777777" w:rsidR="0092233E" w:rsidRDefault="0092233E" w:rsidP="0092233E">
            <w:pPr>
              <w:pStyle w:val="BodyText"/>
              <w:spacing w:before="120" w:after="0" w:line="336" w:lineRule="auto"/>
              <w:jc w:val="both"/>
              <w:rPr>
                <w:rFonts w:asciiTheme="majorHAnsi" w:hAnsiTheme="majorHAnsi"/>
                <w:sz w:val="18"/>
                <w:szCs w:val="18"/>
              </w:rPr>
            </w:pPr>
          </w:p>
        </w:tc>
        <w:tc>
          <w:tcPr>
            <w:tcW w:w="1021" w:type="dxa"/>
          </w:tcPr>
          <w:p w14:paraId="50F3BD0E" w14:textId="77777777" w:rsidR="0092233E" w:rsidRDefault="0092233E" w:rsidP="0092233E">
            <w:pPr>
              <w:pStyle w:val="BodyText"/>
              <w:spacing w:before="120" w:after="0" w:line="336" w:lineRule="auto"/>
              <w:jc w:val="both"/>
              <w:rPr>
                <w:rFonts w:asciiTheme="majorHAnsi" w:hAnsiTheme="majorHAnsi"/>
                <w:sz w:val="18"/>
                <w:szCs w:val="18"/>
              </w:rPr>
            </w:pPr>
          </w:p>
        </w:tc>
      </w:tr>
      <w:tr w:rsidR="0092233E" w:rsidRPr="00EB138C" w14:paraId="572B5171" w14:textId="77777777" w:rsidTr="0092233E">
        <w:tc>
          <w:tcPr>
            <w:tcW w:w="6096" w:type="dxa"/>
          </w:tcPr>
          <w:p w14:paraId="42BE4303" w14:textId="56299C41" w:rsidR="0092233E" w:rsidRP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H Controlling Person of a trust - other</w:t>
            </w:r>
          </w:p>
        </w:tc>
        <w:tc>
          <w:tcPr>
            <w:tcW w:w="1021" w:type="dxa"/>
          </w:tcPr>
          <w:p w14:paraId="181D98EB" w14:textId="77777777" w:rsidR="0092233E" w:rsidRDefault="0092233E" w:rsidP="0092233E">
            <w:pPr>
              <w:pStyle w:val="BodyText"/>
              <w:spacing w:before="120" w:after="0" w:line="336" w:lineRule="auto"/>
              <w:jc w:val="both"/>
              <w:rPr>
                <w:rFonts w:asciiTheme="majorHAnsi" w:hAnsiTheme="majorHAnsi"/>
                <w:sz w:val="18"/>
                <w:szCs w:val="18"/>
              </w:rPr>
            </w:pPr>
          </w:p>
        </w:tc>
        <w:tc>
          <w:tcPr>
            <w:tcW w:w="991" w:type="dxa"/>
          </w:tcPr>
          <w:p w14:paraId="42802625" w14:textId="77777777" w:rsidR="0092233E" w:rsidRDefault="0092233E" w:rsidP="0092233E">
            <w:pPr>
              <w:pStyle w:val="BodyText"/>
              <w:spacing w:before="120" w:after="0" w:line="336" w:lineRule="auto"/>
              <w:jc w:val="both"/>
              <w:rPr>
                <w:rFonts w:asciiTheme="majorHAnsi" w:hAnsiTheme="majorHAnsi"/>
                <w:sz w:val="18"/>
                <w:szCs w:val="18"/>
              </w:rPr>
            </w:pPr>
          </w:p>
        </w:tc>
        <w:tc>
          <w:tcPr>
            <w:tcW w:w="1021" w:type="dxa"/>
          </w:tcPr>
          <w:p w14:paraId="49442AD0" w14:textId="77777777" w:rsidR="0092233E" w:rsidRDefault="0092233E" w:rsidP="0092233E">
            <w:pPr>
              <w:pStyle w:val="BodyText"/>
              <w:spacing w:before="120" w:after="0" w:line="336" w:lineRule="auto"/>
              <w:jc w:val="both"/>
              <w:rPr>
                <w:rFonts w:asciiTheme="majorHAnsi" w:hAnsiTheme="majorHAnsi"/>
                <w:sz w:val="18"/>
                <w:szCs w:val="18"/>
              </w:rPr>
            </w:pPr>
          </w:p>
        </w:tc>
      </w:tr>
      <w:tr w:rsidR="0092233E" w:rsidRPr="00EB138C" w14:paraId="076C47B0" w14:textId="77777777" w:rsidTr="0092233E">
        <w:tc>
          <w:tcPr>
            <w:tcW w:w="6096" w:type="dxa"/>
          </w:tcPr>
          <w:p w14:paraId="22CDF8EE" w14:textId="3B16C8B7" w:rsidR="0092233E" w:rsidRP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I Controlling Person of a legal arrangement (non-trust) - settlor-equivalent</w:t>
            </w:r>
          </w:p>
        </w:tc>
        <w:tc>
          <w:tcPr>
            <w:tcW w:w="1021" w:type="dxa"/>
          </w:tcPr>
          <w:p w14:paraId="52D37B41" w14:textId="77777777" w:rsidR="0092233E" w:rsidRDefault="0092233E" w:rsidP="0092233E">
            <w:pPr>
              <w:pStyle w:val="BodyText"/>
              <w:spacing w:before="120" w:after="0" w:line="336" w:lineRule="auto"/>
              <w:jc w:val="both"/>
              <w:rPr>
                <w:rFonts w:asciiTheme="majorHAnsi" w:hAnsiTheme="majorHAnsi"/>
                <w:sz w:val="18"/>
                <w:szCs w:val="18"/>
              </w:rPr>
            </w:pPr>
          </w:p>
        </w:tc>
        <w:tc>
          <w:tcPr>
            <w:tcW w:w="991" w:type="dxa"/>
          </w:tcPr>
          <w:p w14:paraId="162C60AE" w14:textId="77777777" w:rsidR="0092233E" w:rsidRDefault="0092233E" w:rsidP="0092233E">
            <w:pPr>
              <w:pStyle w:val="BodyText"/>
              <w:spacing w:before="120" w:after="0" w:line="336" w:lineRule="auto"/>
              <w:jc w:val="both"/>
              <w:rPr>
                <w:rFonts w:asciiTheme="majorHAnsi" w:hAnsiTheme="majorHAnsi"/>
                <w:sz w:val="18"/>
                <w:szCs w:val="18"/>
              </w:rPr>
            </w:pPr>
          </w:p>
        </w:tc>
        <w:tc>
          <w:tcPr>
            <w:tcW w:w="1021" w:type="dxa"/>
          </w:tcPr>
          <w:p w14:paraId="3F85B48C" w14:textId="77777777" w:rsidR="0092233E" w:rsidRDefault="0092233E" w:rsidP="0092233E">
            <w:pPr>
              <w:pStyle w:val="BodyText"/>
              <w:spacing w:before="120" w:after="0" w:line="336" w:lineRule="auto"/>
              <w:jc w:val="both"/>
              <w:rPr>
                <w:rFonts w:asciiTheme="majorHAnsi" w:hAnsiTheme="majorHAnsi"/>
                <w:sz w:val="18"/>
                <w:szCs w:val="18"/>
              </w:rPr>
            </w:pPr>
          </w:p>
        </w:tc>
      </w:tr>
      <w:tr w:rsidR="0092233E" w:rsidRPr="00EB138C" w14:paraId="27EFB092" w14:textId="77777777" w:rsidTr="0092233E">
        <w:tc>
          <w:tcPr>
            <w:tcW w:w="6096" w:type="dxa"/>
          </w:tcPr>
          <w:p w14:paraId="0BAE54ED" w14:textId="042A82E1" w:rsidR="0092233E" w:rsidRP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L Controlling Person of a legal arrangement (non-trust) - trustee-equivalent</w:t>
            </w:r>
          </w:p>
        </w:tc>
        <w:tc>
          <w:tcPr>
            <w:tcW w:w="1021" w:type="dxa"/>
          </w:tcPr>
          <w:p w14:paraId="39FCCE75" w14:textId="77777777" w:rsidR="0092233E" w:rsidRDefault="0092233E" w:rsidP="0092233E">
            <w:pPr>
              <w:pStyle w:val="BodyText"/>
              <w:spacing w:before="120" w:after="0" w:line="336" w:lineRule="auto"/>
              <w:jc w:val="both"/>
              <w:rPr>
                <w:rFonts w:asciiTheme="majorHAnsi" w:hAnsiTheme="majorHAnsi"/>
                <w:sz w:val="18"/>
                <w:szCs w:val="18"/>
              </w:rPr>
            </w:pPr>
          </w:p>
        </w:tc>
        <w:tc>
          <w:tcPr>
            <w:tcW w:w="991" w:type="dxa"/>
          </w:tcPr>
          <w:p w14:paraId="3289277C" w14:textId="77777777" w:rsidR="0092233E" w:rsidRDefault="0092233E" w:rsidP="0092233E">
            <w:pPr>
              <w:pStyle w:val="BodyText"/>
              <w:spacing w:before="120" w:after="0" w:line="336" w:lineRule="auto"/>
              <w:jc w:val="both"/>
              <w:rPr>
                <w:rFonts w:asciiTheme="majorHAnsi" w:hAnsiTheme="majorHAnsi"/>
                <w:sz w:val="18"/>
                <w:szCs w:val="18"/>
              </w:rPr>
            </w:pPr>
          </w:p>
        </w:tc>
        <w:tc>
          <w:tcPr>
            <w:tcW w:w="1021" w:type="dxa"/>
          </w:tcPr>
          <w:p w14:paraId="52BC96BD" w14:textId="77777777" w:rsidR="0092233E" w:rsidRDefault="0092233E" w:rsidP="0092233E">
            <w:pPr>
              <w:pStyle w:val="BodyText"/>
              <w:spacing w:before="120" w:after="0" w:line="336" w:lineRule="auto"/>
              <w:jc w:val="both"/>
              <w:rPr>
                <w:rFonts w:asciiTheme="majorHAnsi" w:hAnsiTheme="majorHAnsi"/>
                <w:sz w:val="18"/>
                <w:szCs w:val="18"/>
              </w:rPr>
            </w:pPr>
          </w:p>
        </w:tc>
      </w:tr>
      <w:tr w:rsidR="0092233E" w:rsidRPr="00EB138C" w14:paraId="49FD087D" w14:textId="77777777" w:rsidTr="0092233E">
        <w:tc>
          <w:tcPr>
            <w:tcW w:w="6096" w:type="dxa"/>
          </w:tcPr>
          <w:p w14:paraId="7D462EF2" w14:textId="32104DD5" w:rsidR="0092233E" w:rsidRP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M Controlling Person of a legal arrangement (non-trust) - protector-equivalent</w:t>
            </w:r>
          </w:p>
        </w:tc>
        <w:tc>
          <w:tcPr>
            <w:tcW w:w="1021" w:type="dxa"/>
          </w:tcPr>
          <w:p w14:paraId="0883F21A" w14:textId="77777777" w:rsidR="0092233E" w:rsidRDefault="0092233E" w:rsidP="0092233E">
            <w:pPr>
              <w:pStyle w:val="BodyText"/>
              <w:spacing w:before="120" w:after="0" w:line="336" w:lineRule="auto"/>
              <w:jc w:val="both"/>
              <w:rPr>
                <w:rFonts w:asciiTheme="majorHAnsi" w:hAnsiTheme="majorHAnsi"/>
                <w:sz w:val="18"/>
                <w:szCs w:val="18"/>
              </w:rPr>
            </w:pPr>
          </w:p>
        </w:tc>
        <w:tc>
          <w:tcPr>
            <w:tcW w:w="991" w:type="dxa"/>
          </w:tcPr>
          <w:p w14:paraId="48EB9068" w14:textId="77777777" w:rsidR="0092233E" w:rsidRDefault="0092233E" w:rsidP="0092233E">
            <w:pPr>
              <w:pStyle w:val="BodyText"/>
              <w:spacing w:before="120" w:after="0" w:line="336" w:lineRule="auto"/>
              <w:jc w:val="both"/>
              <w:rPr>
                <w:rFonts w:asciiTheme="majorHAnsi" w:hAnsiTheme="majorHAnsi"/>
                <w:sz w:val="18"/>
                <w:szCs w:val="18"/>
              </w:rPr>
            </w:pPr>
          </w:p>
        </w:tc>
        <w:tc>
          <w:tcPr>
            <w:tcW w:w="1021" w:type="dxa"/>
          </w:tcPr>
          <w:p w14:paraId="100FD221" w14:textId="77777777" w:rsidR="0092233E" w:rsidRDefault="0092233E" w:rsidP="0092233E">
            <w:pPr>
              <w:pStyle w:val="BodyText"/>
              <w:spacing w:before="120" w:after="0" w:line="336" w:lineRule="auto"/>
              <w:jc w:val="both"/>
              <w:rPr>
                <w:rFonts w:asciiTheme="majorHAnsi" w:hAnsiTheme="majorHAnsi"/>
                <w:sz w:val="18"/>
                <w:szCs w:val="18"/>
              </w:rPr>
            </w:pPr>
          </w:p>
        </w:tc>
      </w:tr>
      <w:tr w:rsidR="0092233E" w:rsidRPr="00EB138C" w14:paraId="1A2BA7AA" w14:textId="77777777" w:rsidTr="0092233E">
        <w:tc>
          <w:tcPr>
            <w:tcW w:w="6096" w:type="dxa"/>
          </w:tcPr>
          <w:p w14:paraId="6BBE7BBA" w14:textId="28409882" w:rsidR="0092233E" w:rsidRP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N Controlling Person of a legal arrangement (non-trust) - beneficiary-equivalent</w:t>
            </w:r>
          </w:p>
        </w:tc>
        <w:tc>
          <w:tcPr>
            <w:tcW w:w="1021" w:type="dxa"/>
          </w:tcPr>
          <w:p w14:paraId="059D83C3" w14:textId="77777777" w:rsidR="0092233E" w:rsidRDefault="0092233E" w:rsidP="0092233E">
            <w:pPr>
              <w:pStyle w:val="BodyText"/>
              <w:spacing w:before="120" w:after="0" w:line="336" w:lineRule="auto"/>
              <w:jc w:val="both"/>
              <w:rPr>
                <w:rFonts w:asciiTheme="majorHAnsi" w:hAnsiTheme="majorHAnsi"/>
                <w:sz w:val="18"/>
                <w:szCs w:val="18"/>
              </w:rPr>
            </w:pPr>
          </w:p>
        </w:tc>
        <w:tc>
          <w:tcPr>
            <w:tcW w:w="991" w:type="dxa"/>
          </w:tcPr>
          <w:p w14:paraId="06D4869E" w14:textId="77777777" w:rsidR="0092233E" w:rsidRDefault="0092233E" w:rsidP="0092233E">
            <w:pPr>
              <w:pStyle w:val="BodyText"/>
              <w:spacing w:before="120" w:after="0" w:line="336" w:lineRule="auto"/>
              <w:jc w:val="both"/>
              <w:rPr>
                <w:rFonts w:asciiTheme="majorHAnsi" w:hAnsiTheme="majorHAnsi"/>
                <w:sz w:val="18"/>
                <w:szCs w:val="18"/>
              </w:rPr>
            </w:pPr>
          </w:p>
        </w:tc>
        <w:tc>
          <w:tcPr>
            <w:tcW w:w="1021" w:type="dxa"/>
          </w:tcPr>
          <w:p w14:paraId="223D0669" w14:textId="77777777" w:rsidR="0092233E" w:rsidRDefault="0092233E" w:rsidP="0092233E">
            <w:pPr>
              <w:pStyle w:val="BodyText"/>
              <w:spacing w:before="120" w:after="0" w:line="336" w:lineRule="auto"/>
              <w:jc w:val="both"/>
              <w:rPr>
                <w:rFonts w:asciiTheme="majorHAnsi" w:hAnsiTheme="majorHAnsi"/>
                <w:sz w:val="18"/>
                <w:szCs w:val="18"/>
              </w:rPr>
            </w:pPr>
          </w:p>
        </w:tc>
      </w:tr>
      <w:tr w:rsidR="0092233E" w:rsidRPr="00EB138C" w14:paraId="07D28177" w14:textId="77777777" w:rsidTr="0092233E">
        <w:tc>
          <w:tcPr>
            <w:tcW w:w="6096" w:type="dxa"/>
          </w:tcPr>
          <w:p w14:paraId="0FF98C62" w14:textId="40CB0F85" w:rsidR="0092233E" w:rsidRP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O Controlling Person of a legal arrangement (non-trust) - other-equivalent</w:t>
            </w:r>
          </w:p>
        </w:tc>
        <w:tc>
          <w:tcPr>
            <w:tcW w:w="1021" w:type="dxa"/>
          </w:tcPr>
          <w:p w14:paraId="738B54BB" w14:textId="77777777" w:rsidR="0092233E" w:rsidRDefault="0092233E" w:rsidP="0092233E">
            <w:pPr>
              <w:pStyle w:val="BodyText"/>
              <w:spacing w:before="120" w:after="0" w:line="336" w:lineRule="auto"/>
              <w:jc w:val="both"/>
              <w:rPr>
                <w:rFonts w:asciiTheme="majorHAnsi" w:hAnsiTheme="majorHAnsi"/>
                <w:sz w:val="18"/>
                <w:szCs w:val="18"/>
              </w:rPr>
            </w:pPr>
          </w:p>
        </w:tc>
        <w:tc>
          <w:tcPr>
            <w:tcW w:w="991" w:type="dxa"/>
          </w:tcPr>
          <w:p w14:paraId="433E6E90" w14:textId="77777777" w:rsidR="0092233E" w:rsidRDefault="0092233E" w:rsidP="0092233E">
            <w:pPr>
              <w:pStyle w:val="BodyText"/>
              <w:spacing w:before="120" w:after="0" w:line="336" w:lineRule="auto"/>
              <w:jc w:val="both"/>
              <w:rPr>
                <w:rFonts w:asciiTheme="majorHAnsi" w:hAnsiTheme="majorHAnsi"/>
                <w:sz w:val="18"/>
                <w:szCs w:val="18"/>
              </w:rPr>
            </w:pPr>
          </w:p>
        </w:tc>
        <w:tc>
          <w:tcPr>
            <w:tcW w:w="1021" w:type="dxa"/>
          </w:tcPr>
          <w:p w14:paraId="4D24620E" w14:textId="77777777" w:rsidR="0092233E" w:rsidRDefault="0092233E" w:rsidP="0092233E">
            <w:pPr>
              <w:pStyle w:val="BodyText"/>
              <w:spacing w:before="120" w:after="0" w:line="336" w:lineRule="auto"/>
              <w:jc w:val="both"/>
              <w:rPr>
                <w:rFonts w:asciiTheme="majorHAnsi" w:hAnsiTheme="majorHAnsi"/>
                <w:sz w:val="18"/>
                <w:szCs w:val="18"/>
              </w:rPr>
            </w:pPr>
          </w:p>
        </w:tc>
      </w:tr>
    </w:tbl>
    <w:p w14:paraId="06ECB122" w14:textId="725D8F27" w:rsidR="0092233E" w:rsidRDefault="0092233E" w:rsidP="0092233E">
      <w:pPr>
        <w:pStyle w:val="BodyText"/>
        <w:spacing w:before="120" w:after="0" w:line="336" w:lineRule="auto"/>
        <w:jc w:val="both"/>
        <w:rPr>
          <w:rFonts w:asciiTheme="majorHAnsi" w:hAnsiTheme="majorHAnsi"/>
          <w:sz w:val="18"/>
          <w:szCs w:val="18"/>
        </w:rPr>
      </w:pPr>
    </w:p>
    <w:p w14:paraId="0A49B7F8" w14:textId="49234EAE" w:rsidR="0092233E" w:rsidRDefault="0092233E" w:rsidP="0092233E">
      <w:pPr>
        <w:pStyle w:val="BodyText"/>
        <w:spacing w:before="120" w:after="0" w:line="336" w:lineRule="auto"/>
        <w:jc w:val="both"/>
        <w:rPr>
          <w:rFonts w:asciiTheme="majorHAnsi" w:hAnsiTheme="majorHAnsi"/>
          <w:sz w:val="18"/>
          <w:szCs w:val="18"/>
        </w:rPr>
      </w:pPr>
    </w:p>
    <w:p w14:paraId="6A8E3BC8" w14:textId="6D9847F0" w:rsidR="0092233E" w:rsidRDefault="0092233E" w:rsidP="0092233E">
      <w:pPr>
        <w:pStyle w:val="BodyText"/>
        <w:spacing w:before="120" w:after="0" w:line="336" w:lineRule="auto"/>
        <w:jc w:val="both"/>
        <w:rPr>
          <w:rFonts w:asciiTheme="majorHAnsi" w:hAnsiTheme="majorHAnsi"/>
          <w:sz w:val="18"/>
          <w:szCs w:val="18"/>
        </w:rPr>
      </w:pPr>
    </w:p>
    <w:p w14:paraId="060CABB1" w14:textId="2F234F30" w:rsidR="0092233E" w:rsidRDefault="0092233E" w:rsidP="0092233E">
      <w:pPr>
        <w:pStyle w:val="BodyText"/>
        <w:spacing w:before="120" w:after="0" w:line="336" w:lineRule="auto"/>
        <w:jc w:val="both"/>
        <w:rPr>
          <w:rFonts w:asciiTheme="majorHAnsi" w:hAnsiTheme="majorHAnsi"/>
          <w:sz w:val="18"/>
          <w:szCs w:val="18"/>
        </w:rPr>
      </w:pPr>
    </w:p>
    <w:p w14:paraId="78A1AC84" w14:textId="6D643A1D" w:rsidR="0092233E" w:rsidRDefault="0092233E" w:rsidP="0092233E">
      <w:pPr>
        <w:pStyle w:val="BodyText"/>
        <w:spacing w:before="120" w:after="0" w:line="336" w:lineRule="auto"/>
        <w:jc w:val="both"/>
        <w:rPr>
          <w:rFonts w:asciiTheme="majorHAnsi" w:hAnsiTheme="majorHAnsi"/>
          <w:sz w:val="18"/>
          <w:szCs w:val="18"/>
        </w:rPr>
      </w:pPr>
    </w:p>
    <w:p w14:paraId="3916559C" w14:textId="28DF0AE1" w:rsidR="0092233E" w:rsidRDefault="0092233E" w:rsidP="0092233E">
      <w:pPr>
        <w:pStyle w:val="BodyText"/>
        <w:spacing w:before="120" w:after="0" w:line="336" w:lineRule="auto"/>
        <w:jc w:val="both"/>
        <w:rPr>
          <w:rFonts w:asciiTheme="majorHAnsi" w:hAnsiTheme="majorHAnsi"/>
          <w:sz w:val="18"/>
          <w:szCs w:val="18"/>
        </w:rPr>
      </w:pPr>
    </w:p>
    <w:p w14:paraId="0FB11EFA" w14:textId="77777777" w:rsidR="0092233E" w:rsidRPr="0092233E" w:rsidRDefault="0092233E" w:rsidP="0092233E">
      <w:pPr>
        <w:pStyle w:val="BodyText"/>
        <w:spacing w:before="120" w:after="0" w:line="336" w:lineRule="auto"/>
        <w:jc w:val="both"/>
        <w:rPr>
          <w:rFonts w:asciiTheme="majorHAnsi" w:hAnsiTheme="majorHAnsi"/>
          <w:sz w:val="18"/>
          <w:szCs w:val="18"/>
        </w:rPr>
      </w:pPr>
    </w:p>
    <w:p w14:paraId="64D29025" w14:textId="7CF0B5BA" w:rsidR="0092233E" w:rsidRDefault="0092233E" w:rsidP="0092233E">
      <w:pPr>
        <w:pStyle w:val="GenericHeading"/>
      </w:pPr>
    </w:p>
    <w:p w14:paraId="39789C0E" w14:textId="77777777" w:rsidR="0092233E" w:rsidRDefault="0092233E" w:rsidP="0092233E">
      <w:pPr>
        <w:pStyle w:val="GenericHeading"/>
      </w:pPr>
    </w:p>
    <w:p w14:paraId="41541502" w14:textId="18FE0A01" w:rsidR="0092233E" w:rsidRPr="0092233E" w:rsidRDefault="0092233E" w:rsidP="0092233E">
      <w:pPr>
        <w:pStyle w:val="GenericHeading"/>
      </w:pPr>
      <w:r>
        <w:lastRenderedPageBreak/>
        <w:t>Declaration and Signature</w:t>
      </w:r>
    </w:p>
    <w:p w14:paraId="695576E7" w14:textId="77777777" w:rsidR="0092233E" w:rsidRP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I understand that the information supplied by me is covered by the full provisions of the terms and conditions governing the relationship with Monte Titoli setting out how that Monte Titoli may use and share the information supplied by me.</w:t>
      </w:r>
    </w:p>
    <w:p w14:paraId="0EBF5D67" w14:textId="77777777" w:rsidR="0092233E" w:rsidRP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I acknowledge that the information contained in this form and information regarding the Account Holder, any Accounts of same, and Controlling Person(s) may be:</w:t>
      </w:r>
    </w:p>
    <w:p w14:paraId="5E6EF7F5" w14:textId="77777777" w:rsidR="0092233E" w:rsidRP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(i) Reported to the tax authorities of the country in which such Account(s) is/are maintained; and</w:t>
      </w:r>
    </w:p>
    <w:p w14:paraId="622B4D0A" w14:textId="77777777" w:rsidR="0092233E" w:rsidRP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(ii) Exchanged with tax authorities of another country or countries in which the Account Holder and Controlling Person(s) may be tax resident where those countries (or tax authorities in those countries) have entered into Agreements to exchange Financial Account information with the country/ies in which the account(s) is/are maintained.</w:t>
      </w:r>
    </w:p>
    <w:p w14:paraId="32376D13" w14:textId="77777777" w:rsidR="0092233E" w:rsidRP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I certify that I am the Controlling Person or am authorized to sign for the Account Holder and Controlling Person(s) in respect of all the Financial Account(s) to which this form relates.</w:t>
      </w:r>
    </w:p>
    <w:p w14:paraId="13602FB9" w14:textId="77777777" w:rsidR="0092233E" w:rsidRP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I declare that all statements made in this declaration are, to the best of my knowledge and belief, correct and complete.</w:t>
      </w:r>
    </w:p>
    <w:p w14:paraId="6C137A10" w14:textId="1B617BD5" w:rsidR="0092233E" w:rsidRDefault="0092233E" w:rsidP="0092233E">
      <w:pPr>
        <w:pStyle w:val="BodyText"/>
        <w:spacing w:before="120" w:after="0" w:line="336" w:lineRule="auto"/>
        <w:jc w:val="both"/>
        <w:rPr>
          <w:rFonts w:asciiTheme="majorHAnsi" w:hAnsiTheme="majorHAnsi"/>
          <w:sz w:val="18"/>
          <w:szCs w:val="18"/>
        </w:rPr>
      </w:pPr>
      <w:r w:rsidRPr="0092233E">
        <w:rPr>
          <w:rFonts w:asciiTheme="majorHAnsi" w:hAnsiTheme="majorHAnsi"/>
          <w:sz w:val="18"/>
          <w:szCs w:val="18"/>
        </w:rPr>
        <w:t>I undertake to advise Monte Titoli within 30 days of any change in circumstances which affects the tax residency status and entity classifications and Controlling Person(s) identified in Parts 1 to 7 of this form or causes the information contained herein to become incorrect, and if requested, to provide Monte Titoli with a suitably updated Self-Certification and Declaration within such time.</w:t>
      </w:r>
    </w:p>
    <w:p w14:paraId="05D86922" w14:textId="77777777" w:rsidR="0092233E" w:rsidRPr="0092233E" w:rsidRDefault="0092233E" w:rsidP="0092233E">
      <w:pPr>
        <w:pStyle w:val="BodyText"/>
        <w:spacing w:before="120" w:after="0" w:line="336" w:lineRule="auto"/>
        <w:jc w:val="both"/>
        <w:rPr>
          <w:rFonts w:asciiTheme="majorHAnsi" w:hAnsiTheme="maj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068"/>
      </w:tblGrid>
      <w:tr w:rsidR="0092233E" w14:paraId="0FE196B5" w14:textId="77777777" w:rsidTr="0092233E">
        <w:tc>
          <w:tcPr>
            <w:tcW w:w="1276" w:type="dxa"/>
          </w:tcPr>
          <w:p w14:paraId="6EFB24BF" w14:textId="624D4D7C" w:rsidR="0092233E" w:rsidRDefault="0092233E" w:rsidP="0092233E">
            <w:pPr>
              <w:pStyle w:val="BodyText"/>
              <w:spacing w:before="120" w:after="0" w:line="336" w:lineRule="auto"/>
              <w:jc w:val="both"/>
              <w:rPr>
                <w:rFonts w:asciiTheme="majorHAnsi" w:hAnsiTheme="majorHAnsi"/>
                <w:sz w:val="18"/>
                <w:szCs w:val="18"/>
              </w:rPr>
            </w:pPr>
            <w:r>
              <w:rPr>
                <w:rFonts w:asciiTheme="majorHAnsi" w:hAnsiTheme="majorHAnsi"/>
                <w:sz w:val="18"/>
                <w:szCs w:val="18"/>
              </w:rPr>
              <w:t>Date</w:t>
            </w:r>
          </w:p>
        </w:tc>
        <w:tc>
          <w:tcPr>
            <w:tcW w:w="8068" w:type="dxa"/>
            <w:tcBorders>
              <w:bottom w:val="dashSmallGap" w:sz="4" w:space="0" w:color="auto"/>
            </w:tcBorders>
          </w:tcPr>
          <w:p w14:paraId="33BDB550" w14:textId="77777777" w:rsidR="0092233E" w:rsidRDefault="0092233E" w:rsidP="0092233E">
            <w:pPr>
              <w:pStyle w:val="BodyText"/>
              <w:spacing w:before="120" w:after="0" w:line="336" w:lineRule="auto"/>
              <w:jc w:val="both"/>
              <w:rPr>
                <w:rFonts w:asciiTheme="majorHAnsi" w:hAnsiTheme="majorHAnsi"/>
                <w:sz w:val="18"/>
                <w:szCs w:val="18"/>
              </w:rPr>
            </w:pPr>
          </w:p>
        </w:tc>
      </w:tr>
      <w:tr w:rsidR="0092233E" w14:paraId="36E1A7DE" w14:textId="77777777" w:rsidTr="0092233E">
        <w:tc>
          <w:tcPr>
            <w:tcW w:w="1276" w:type="dxa"/>
          </w:tcPr>
          <w:p w14:paraId="5C5F4CA8" w14:textId="3E4AC829" w:rsidR="0092233E" w:rsidRDefault="0092233E" w:rsidP="0092233E">
            <w:pPr>
              <w:pStyle w:val="BodyText"/>
              <w:spacing w:before="120" w:after="0" w:line="336" w:lineRule="auto"/>
              <w:jc w:val="both"/>
              <w:rPr>
                <w:rFonts w:asciiTheme="majorHAnsi" w:hAnsiTheme="majorHAnsi"/>
                <w:sz w:val="18"/>
                <w:szCs w:val="18"/>
              </w:rPr>
            </w:pPr>
            <w:r>
              <w:rPr>
                <w:rFonts w:asciiTheme="majorHAnsi" w:hAnsiTheme="majorHAnsi"/>
                <w:sz w:val="18"/>
                <w:szCs w:val="18"/>
              </w:rPr>
              <w:t>Signature</w:t>
            </w:r>
          </w:p>
        </w:tc>
        <w:tc>
          <w:tcPr>
            <w:tcW w:w="8068" w:type="dxa"/>
            <w:tcBorders>
              <w:top w:val="dashSmallGap" w:sz="4" w:space="0" w:color="auto"/>
              <w:bottom w:val="dashSmallGap" w:sz="4" w:space="0" w:color="auto"/>
            </w:tcBorders>
          </w:tcPr>
          <w:p w14:paraId="4F0CBDFE" w14:textId="77777777" w:rsidR="0092233E" w:rsidRDefault="0092233E" w:rsidP="0092233E">
            <w:pPr>
              <w:pStyle w:val="BodyText"/>
              <w:spacing w:before="120" w:after="0" w:line="336" w:lineRule="auto"/>
              <w:jc w:val="both"/>
              <w:rPr>
                <w:rFonts w:asciiTheme="majorHAnsi" w:hAnsiTheme="majorHAnsi"/>
                <w:sz w:val="18"/>
                <w:szCs w:val="18"/>
              </w:rPr>
            </w:pPr>
          </w:p>
        </w:tc>
      </w:tr>
      <w:tr w:rsidR="0092233E" w14:paraId="51FD8B55" w14:textId="77777777" w:rsidTr="0092233E">
        <w:tc>
          <w:tcPr>
            <w:tcW w:w="1276" w:type="dxa"/>
          </w:tcPr>
          <w:p w14:paraId="09F1CD63" w14:textId="1C34BE9F" w:rsidR="0092233E" w:rsidRDefault="0092233E" w:rsidP="0092233E">
            <w:pPr>
              <w:pStyle w:val="BodyText"/>
              <w:spacing w:before="120" w:after="0" w:line="336" w:lineRule="auto"/>
              <w:jc w:val="both"/>
              <w:rPr>
                <w:rFonts w:asciiTheme="majorHAnsi" w:hAnsiTheme="majorHAnsi"/>
                <w:sz w:val="18"/>
                <w:szCs w:val="18"/>
              </w:rPr>
            </w:pPr>
            <w:r>
              <w:rPr>
                <w:rFonts w:asciiTheme="majorHAnsi" w:hAnsiTheme="majorHAnsi"/>
                <w:sz w:val="18"/>
                <w:szCs w:val="18"/>
              </w:rPr>
              <w:t>Print Name</w:t>
            </w:r>
          </w:p>
        </w:tc>
        <w:tc>
          <w:tcPr>
            <w:tcW w:w="8068" w:type="dxa"/>
            <w:tcBorders>
              <w:top w:val="dashSmallGap" w:sz="4" w:space="0" w:color="auto"/>
              <w:bottom w:val="dashSmallGap" w:sz="4" w:space="0" w:color="auto"/>
            </w:tcBorders>
          </w:tcPr>
          <w:p w14:paraId="1C610B5C" w14:textId="77777777" w:rsidR="0092233E" w:rsidRDefault="0092233E" w:rsidP="0092233E">
            <w:pPr>
              <w:pStyle w:val="BodyText"/>
              <w:spacing w:before="120" w:after="0" w:line="336" w:lineRule="auto"/>
              <w:jc w:val="both"/>
              <w:rPr>
                <w:rFonts w:asciiTheme="majorHAnsi" w:hAnsiTheme="majorHAnsi"/>
                <w:sz w:val="18"/>
                <w:szCs w:val="18"/>
              </w:rPr>
            </w:pPr>
          </w:p>
        </w:tc>
      </w:tr>
    </w:tbl>
    <w:p w14:paraId="6BD7E1D7" w14:textId="77777777" w:rsidR="0092233E" w:rsidRPr="00F05098" w:rsidRDefault="0092233E" w:rsidP="0092233E">
      <w:pPr>
        <w:pStyle w:val="BodyText"/>
        <w:spacing w:after="120" w:line="240" w:lineRule="auto"/>
        <w:jc w:val="both"/>
        <w:rPr>
          <w:sz w:val="16"/>
        </w:rPr>
      </w:pPr>
    </w:p>
    <w:p w14:paraId="7965556C" w14:textId="77777777" w:rsidR="0092233E" w:rsidRPr="008C1D23" w:rsidRDefault="0092233E" w:rsidP="003F5AE3">
      <w:pPr>
        <w:pStyle w:val="BodyText1"/>
        <w:jc w:val="left"/>
        <w:rPr>
          <w:lang w:val="en-GB"/>
        </w:rPr>
      </w:pPr>
    </w:p>
    <w:sectPr w:rsidR="0092233E" w:rsidRPr="008C1D23" w:rsidSect="00F569AE">
      <w:headerReference w:type="even" r:id="rId11"/>
      <w:headerReference w:type="default" r:id="rId12"/>
      <w:footerReference w:type="even" r:id="rId13"/>
      <w:footerReference w:type="default" r:id="rId14"/>
      <w:headerReference w:type="first" r:id="rId15"/>
      <w:footerReference w:type="first" r:id="rId16"/>
      <w:pgSz w:w="11906" w:h="16838" w:code="9"/>
      <w:pgMar w:top="1985" w:right="1134" w:bottom="851" w:left="1418" w:header="964" w:footer="15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6977" w14:textId="77777777" w:rsidR="0092233E" w:rsidRDefault="0092233E" w:rsidP="008D35C4">
      <w:r>
        <w:separator/>
      </w:r>
    </w:p>
    <w:p w14:paraId="3480A611" w14:textId="77777777" w:rsidR="0092233E" w:rsidRDefault="0092233E" w:rsidP="008D35C4"/>
  </w:endnote>
  <w:endnote w:type="continuationSeparator" w:id="0">
    <w:p w14:paraId="42186024" w14:textId="77777777" w:rsidR="0092233E" w:rsidRDefault="0092233E" w:rsidP="008D35C4">
      <w:r>
        <w:continuationSeparator/>
      </w:r>
    </w:p>
    <w:p w14:paraId="3C2D1374" w14:textId="77777777" w:rsidR="0092233E" w:rsidRDefault="0092233E" w:rsidP="008D3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5DA2" w14:textId="77777777" w:rsidR="00E30F06" w:rsidRDefault="00E30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6219" w14:textId="77777777" w:rsidR="0092233E" w:rsidRPr="007E2ADE" w:rsidRDefault="0092233E" w:rsidP="00F569AE">
    <w:pPr>
      <w:pStyle w:val="Footer"/>
      <w:tabs>
        <w:tab w:val="clear" w:pos="4680"/>
        <w:tab w:val="clear" w:pos="9360"/>
        <w:tab w:val="left" w:pos="3232"/>
      </w:tabs>
      <w:rPr>
        <w:lang w:val="en-US"/>
      </w:rPr>
    </w:pPr>
    <w:r w:rsidRPr="00F569AE">
      <mc:AlternateContent>
        <mc:Choice Requires="wps">
          <w:drawing>
            <wp:anchor distT="45720" distB="45720" distL="114300" distR="114300" simplePos="0" relativeHeight="251660288" behindDoc="0" locked="0" layoutInCell="1" allowOverlap="1" wp14:anchorId="3816F454" wp14:editId="63A817A6">
              <wp:simplePos x="0" y="0"/>
              <wp:positionH relativeFrom="column">
                <wp:posOffset>3676724</wp:posOffset>
              </wp:positionH>
              <wp:positionV relativeFrom="paragraph">
                <wp:posOffset>358834</wp:posOffset>
              </wp:positionV>
              <wp:extent cx="2360930" cy="25908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71572122" w14:textId="77777777" w:rsidR="0092233E" w:rsidRPr="000B5200" w:rsidRDefault="00BC025B"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92233E" w:rsidRPr="000B5200">
                                <w:rPr>
                                  <w:rFonts w:eastAsiaTheme="minorEastAsia" w:cs="Times New Roman"/>
                                  <w:color w:val="008D7F" w:themeColor="text1"/>
                                  <w:sz w:val="19"/>
                                  <w:szCs w:val="19"/>
                                </w:rPr>
                                <w:t>|</w:t>
                              </w:r>
                              <w:r w:rsidR="0092233E" w:rsidRPr="000B5200">
                                <w:rPr>
                                  <w:rFonts w:eastAsiaTheme="minorEastAsia" w:cs="Times New Roman"/>
                                  <w:color w:val="06262D" w:themeColor="text2"/>
                                  <w:sz w:val="19"/>
                                  <w:szCs w:val="19"/>
                                </w:rPr>
                                <w:t xml:space="preserve"> </w:t>
                              </w:r>
                              <w:r w:rsidR="0092233E" w:rsidRPr="000B5200">
                                <w:rPr>
                                  <w:rFonts w:eastAsiaTheme="minorEastAsia" w:cs="Times New Roman"/>
                                  <w:color w:val="06262D" w:themeColor="text2"/>
                                  <w:sz w:val="19"/>
                                  <w:szCs w:val="19"/>
                                </w:rPr>
                                <w:fldChar w:fldCharType="begin"/>
                              </w:r>
                              <w:r w:rsidR="0092233E" w:rsidRPr="000B5200">
                                <w:rPr>
                                  <w:color w:val="06262D" w:themeColor="text2"/>
                                  <w:sz w:val="19"/>
                                  <w:szCs w:val="19"/>
                                </w:rPr>
                                <w:instrText xml:space="preserve"> PAGE   \* MERGEFORMAT </w:instrText>
                              </w:r>
                              <w:r w:rsidR="0092233E" w:rsidRPr="000B5200">
                                <w:rPr>
                                  <w:rFonts w:eastAsiaTheme="minorEastAsia" w:cs="Times New Roman"/>
                                  <w:color w:val="06262D" w:themeColor="text2"/>
                                  <w:sz w:val="19"/>
                                  <w:szCs w:val="19"/>
                                </w:rPr>
                                <w:fldChar w:fldCharType="separate"/>
                              </w:r>
                              <w:r w:rsidR="0092233E" w:rsidRPr="000B5200">
                                <w:rPr>
                                  <w:rFonts w:eastAsiaTheme="minorEastAsia" w:cs="Times New Roman"/>
                                  <w:color w:val="06262D" w:themeColor="text2"/>
                                  <w:sz w:val="19"/>
                                  <w:szCs w:val="19"/>
                                </w:rPr>
                                <w:t>1</w:t>
                              </w:r>
                              <w:r w:rsidR="0092233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816F454" id="_x0000_t202" coordsize="21600,21600" o:spt="202" path="m,l,21600r21600,l21600,xe">
              <v:stroke joinstyle="miter"/>
              <v:path gradientshapeok="t" o:connecttype="rect"/>
            </v:shapetype>
            <v:shape id="Text Box 2" o:spid="_x0000_s1026" type="#_x0000_t202" style="position:absolute;margin-left:289.5pt;margin-top:28.25pt;width:185.9pt;height:20.4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" filled="f" stroked="f">
              <v:textbox>
                <w:txbxContent>
                  <w:p w14:paraId="71572122" w14:textId="77777777" w:rsidR="0092233E" w:rsidRPr="000B5200" w:rsidRDefault="00BC025B" w:rsidP="00F569AE">
                    <w:pPr>
                      <w:spacing w:before="0" w:after="0"/>
                      <w:jc w:val="right"/>
                      <w:rPr>
                        <w:sz w:val="19"/>
                        <w:szCs w:val="19"/>
                      </w:rPr>
                    </w:pPr>
                    <w:sdt>
                      <w:sdtPr>
                        <w:rPr>
                          <w:rFonts w:eastAsiaTheme="minorEastAsia" w:cs="Times New Roman"/>
                          <w:sz w:val="19"/>
                          <w:szCs w:val="19"/>
                        </w:rPr>
                        <w:id w:val="1283455099"/>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92233E" w:rsidRPr="000B5200">
                          <w:rPr>
                            <w:rFonts w:eastAsiaTheme="minorEastAsia" w:cs="Times New Roman"/>
                            <w:color w:val="008D7F" w:themeColor="text1"/>
                            <w:sz w:val="19"/>
                            <w:szCs w:val="19"/>
                          </w:rPr>
                          <w:t>|</w:t>
                        </w:r>
                        <w:r w:rsidR="0092233E" w:rsidRPr="000B5200">
                          <w:rPr>
                            <w:rFonts w:eastAsiaTheme="minorEastAsia" w:cs="Times New Roman"/>
                            <w:color w:val="06262D" w:themeColor="text2"/>
                            <w:sz w:val="19"/>
                            <w:szCs w:val="19"/>
                          </w:rPr>
                          <w:t xml:space="preserve"> </w:t>
                        </w:r>
                        <w:r w:rsidR="0092233E" w:rsidRPr="000B5200">
                          <w:rPr>
                            <w:rFonts w:eastAsiaTheme="minorEastAsia" w:cs="Times New Roman"/>
                            <w:color w:val="06262D" w:themeColor="text2"/>
                            <w:sz w:val="19"/>
                            <w:szCs w:val="19"/>
                          </w:rPr>
                          <w:fldChar w:fldCharType="begin"/>
                        </w:r>
                        <w:r w:rsidR="0092233E" w:rsidRPr="000B5200">
                          <w:rPr>
                            <w:color w:val="06262D" w:themeColor="text2"/>
                            <w:sz w:val="19"/>
                            <w:szCs w:val="19"/>
                          </w:rPr>
                          <w:instrText xml:space="preserve"> PAGE   \* MERGEFORMAT </w:instrText>
                        </w:r>
                        <w:r w:rsidR="0092233E" w:rsidRPr="000B5200">
                          <w:rPr>
                            <w:rFonts w:eastAsiaTheme="minorEastAsia" w:cs="Times New Roman"/>
                            <w:color w:val="06262D" w:themeColor="text2"/>
                            <w:sz w:val="19"/>
                            <w:szCs w:val="19"/>
                          </w:rPr>
                          <w:fldChar w:fldCharType="separate"/>
                        </w:r>
                        <w:r w:rsidR="0092233E" w:rsidRPr="000B5200">
                          <w:rPr>
                            <w:rFonts w:eastAsiaTheme="minorEastAsia" w:cs="Times New Roman"/>
                            <w:color w:val="06262D" w:themeColor="text2"/>
                            <w:sz w:val="19"/>
                            <w:szCs w:val="19"/>
                          </w:rPr>
                          <w:t>1</w:t>
                        </w:r>
                        <w:r w:rsidR="0092233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sdt>
      <w:sdtPr>
        <w:rPr>
          <w:noProof w:val="0"/>
        </w:rPr>
        <w:id w:val="-732687927"/>
        <w:docPartObj>
          <w:docPartGallery w:val="Page Numbers (Bottom of Page)"/>
          <w:docPartUnique/>
        </w:docPartObj>
      </w:sdtPr>
      <w:sdtEndPr>
        <w:rPr>
          <w:noProof/>
        </w:rPr>
      </w:sdtEndPr>
      <w:sdtContent/>
    </w:sdt>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2739" w14:textId="77777777" w:rsidR="0092233E" w:rsidRDefault="0092233E">
    <w:pPr>
      <w:pStyle w:val="Footer"/>
    </w:pPr>
    <w:r w:rsidRPr="00F569AE">
      <mc:AlternateContent>
        <mc:Choice Requires="wps">
          <w:drawing>
            <wp:anchor distT="45720" distB="45720" distL="114300" distR="114300" simplePos="0" relativeHeight="251665408" behindDoc="0" locked="0" layoutInCell="1" allowOverlap="1" wp14:anchorId="347B824D" wp14:editId="01428E3B">
              <wp:simplePos x="0" y="0"/>
              <wp:positionH relativeFrom="column">
                <wp:posOffset>3676650</wp:posOffset>
              </wp:positionH>
              <wp:positionV relativeFrom="paragraph">
                <wp:posOffset>335915</wp:posOffset>
              </wp:positionV>
              <wp:extent cx="2360930" cy="25908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9080"/>
                      </a:xfrm>
                      <a:prstGeom prst="rect">
                        <a:avLst/>
                      </a:prstGeom>
                      <a:noFill/>
                      <a:ln w="9525">
                        <a:noFill/>
                        <a:miter lim="800000"/>
                        <a:headEnd/>
                        <a:tailEnd/>
                      </a:ln>
                    </wps:spPr>
                    <wps:txbx>
                      <w:txbxContent>
                        <w:p w14:paraId="0C33B21B" w14:textId="77777777" w:rsidR="0092233E" w:rsidRPr="000B5200" w:rsidRDefault="00BC025B"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92233E" w:rsidRPr="000B5200">
                                <w:rPr>
                                  <w:rFonts w:eastAsiaTheme="minorEastAsia" w:cs="Times New Roman"/>
                                  <w:color w:val="008D7F" w:themeColor="text1"/>
                                  <w:sz w:val="19"/>
                                  <w:szCs w:val="19"/>
                                </w:rPr>
                                <w:t>|</w:t>
                              </w:r>
                              <w:r w:rsidR="0092233E" w:rsidRPr="000B5200">
                                <w:rPr>
                                  <w:rFonts w:eastAsiaTheme="minorEastAsia" w:cs="Times New Roman"/>
                                  <w:color w:val="06262D" w:themeColor="text2"/>
                                  <w:sz w:val="19"/>
                                  <w:szCs w:val="19"/>
                                </w:rPr>
                                <w:t xml:space="preserve"> </w:t>
                              </w:r>
                              <w:r w:rsidR="0092233E" w:rsidRPr="000B5200">
                                <w:rPr>
                                  <w:rFonts w:eastAsiaTheme="minorEastAsia" w:cs="Times New Roman"/>
                                  <w:color w:val="06262D" w:themeColor="text2"/>
                                  <w:sz w:val="19"/>
                                  <w:szCs w:val="19"/>
                                </w:rPr>
                                <w:fldChar w:fldCharType="begin"/>
                              </w:r>
                              <w:r w:rsidR="0092233E" w:rsidRPr="000B5200">
                                <w:rPr>
                                  <w:color w:val="06262D" w:themeColor="text2"/>
                                  <w:sz w:val="19"/>
                                  <w:szCs w:val="19"/>
                                </w:rPr>
                                <w:instrText xml:space="preserve"> PAGE   \* MERGEFORMAT </w:instrText>
                              </w:r>
                              <w:r w:rsidR="0092233E" w:rsidRPr="000B5200">
                                <w:rPr>
                                  <w:rFonts w:eastAsiaTheme="minorEastAsia" w:cs="Times New Roman"/>
                                  <w:color w:val="06262D" w:themeColor="text2"/>
                                  <w:sz w:val="19"/>
                                  <w:szCs w:val="19"/>
                                </w:rPr>
                                <w:fldChar w:fldCharType="separate"/>
                              </w:r>
                              <w:r w:rsidR="0092233E" w:rsidRPr="000B5200">
                                <w:rPr>
                                  <w:rFonts w:eastAsiaTheme="minorEastAsia" w:cs="Times New Roman"/>
                                  <w:color w:val="06262D" w:themeColor="text2"/>
                                  <w:sz w:val="19"/>
                                  <w:szCs w:val="19"/>
                                </w:rPr>
                                <w:t>1</w:t>
                              </w:r>
                              <w:r w:rsidR="0092233E" w:rsidRPr="000B5200">
                                <w:rPr>
                                  <w:rFonts w:asciiTheme="majorHAnsi" w:eastAsiaTheme="majorEastAsia" w:hAnsiTheme="majorHAnsi" w:cstheme="majorBidi"/>
                                  <w:noProof/>
                                  <w:color w:val="06262D" w:themeColor="text2"/>
                                  <w:sz w:val="19"/>
                                  <w:szCs w:val="19"/>
                                </w:rPr>
                                <w:fldChar w:fldCharType="end"/>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47B824D" id="_x0000_t202" coordsize="21600,21600" o:spt="202" path="m,l,21600r21600,l21600,xe">
              <v:stroke joinstyle="miter"/>
              <v:path gradientshapeok="t" o:connecttype="rect"/>
            </v:shapetype>
            <v:shape id="_x0000_s1027" type="#_x0000_t202" style="position:absolute;margin-left:289.5pt;margin-top:26.45pt;width:185.9pt;height:20.4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" filled="f" stroked="f">
              <v:textbox>
                <w:txbxContent>
                  <w:p w14:paraId="0C33B21B" w14:textId="77777777" w:rsidR="0092233E" w:rsidRPr="000B5200" w:rsidRDefault="00BC025B" w:rsidP="00F569AE">
                    <w:pPr>
                      <w:spacing w:before="0" w:after="0"/>
                      <w:jc w:val="right"/>
                      <w:rPr>
                        <w:sz w:val="19"/>
                        <w:szCs w:val="19"/>
                      </w:rPr>
                    </w:pPr>
                    <w:sdt>
                      <w:sdtPr>
                        <w:rPr>
                          <w:rFonts w:eastAsiaTheme="minorEastAsia" w:cs="Times New Roman"/>
                          <w:sz w:val="19"/>
                          <w:szCs w:val="19"/>
                        </w:rPr>
                        <w:id w:val="815227985"/>
                        <w:docPartObj>
                          <w:docPartGallery w:val="Page Numbers (Bottom of Page)"/>
                          <w:docPartUnique/>
                        </w:docPartObj>
                      </w:sdtPr>
                      <w:sdtEndPr>
                        <w:rPr>
                          <w:rFonts w:asciiTheme="majorHAnsi" w:eastAsiaTheme="majorEastAsia" w:hAnsiTheme="majorHAnsi" w:cstheme="majorBidi"/>
                          <w:noProof/>
                          <w:color w:val="003934" w:themeColor="accent1"/>
                        </w:rPr>
                      </w:sdtEndPr>
                      <w:sdtContent>
                        <w:r w:rsidR="0092233E" w:rsidRPr="000B5200">
                          <w:rPr>
                            <w:rFonts w:eastAsiaTheme="minorEastAsia" w:cs="Times New Roman"/>
                            <w:color w:val="008D7F" w:themeColor="text1"/>
                            <w:sz w:val="19"/>
                            <w:szCs w:val="19"/>
                          </w:rPr>
                          <w:t>|</w:t>
                        </w:r>
                        <w:r w:rsidR="0092233E" w:rsidRPr="000B5200">
                          <w:rPr>
                            <w:rFonts w:eastAsiaTheme="minorEastAsia" w:cs="Times New Roman"/>
                            <w:color w:val="06262D" w:themeColor="text2"/>
                            <w:sz w:val="19"/>
                            <w:szCs w:val="19"/>
                          </w:rPr>
                          <w:t xml:space="preserve"> </w:t>
                        </w:r>
                        <w:r w:rsidR="0092233E" w:rsidRPr="000B5200">
                          <w:rPr>
                            <w:rFonts w:eastAsiaTheme="minorEastAsia" w:cs="Times New Roman"/>
                            <w:color w:val="06262D" w:themeColor="text2"/>
                            <w:sz w:val="19"/>
                            <w:szCs w:val="19"/>
                          </w:rPr>
                          <w:fldChar w:fldCharType="begin"/>
                        </w:r>
                        <w:r w:rsidR="0092233E" w:rsidRPr="000B5200">
                          <w:rPr>
                            <w:color w:val="06262D" w:themeColor="text2"/>
                            <w:sz w:val="19"/>
                            <w:szCs w:val="19"/>
                          </w:rPr>
                          <w:instrText xml:space="preserve"> PAGE   \* MERGEFORMAT </w:instrText>
                        </w:r>
                        <w:r w:rsidR="0092233E" w:rsidRPr="000B5200">
                          <w:rPr>
                            <w:rFonts w:eastAsiaTheme="minorEastAsia" w:cs="Times New Roman"/>
                            <w:color w:val="06262D" w:themeColor="text2"/>
                            <w:sz w:val="19"/>
                            <w:szCs w:val="19"/>
                          </w:rPr>
                          <w:fldChar w:fldCharType="separate"/>
                        </w:r>
                        <w:r w:rsidR="0092233E" w:rsidRPr="000B5200">
                          <w:rPr>
                            <w:rFonts w:eastAsiaTheme="minorEastAsia" w:cs="Times New Roman"/>
                            <w:color w:val="06262D" w:themeColor="text2"/>
                            <w:sz w:val="19"/>
                            <w:szCs w:val="19"/>
                          </w:rPr>
                          <w:t>1</w:t>
                        </w:r>
                        <w:r w:rsidR="0092233E" w:rsidRPr="000B5200">
                          <w:rPr>
                            <w:rFonts w:asciiTheme="majorHAnsi" w:eastAsiaTheme="majorEastAsia" w:hAnsiTheme="majorHAnsi" w:cstheme="majorBidi"/>
                            <w:noProof/>
                            <w:color w:val="06262D" w:themeColor="text2"/>
                            <w:sz w:val="19"/>
                            <w:szCs w:val="19"/>
                          </w:rPr>
                          <w:fldChar w:fldCharType="end"/>
                        </w:r>
                      </w:sdtContent>
                    </w:sdt>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218EF" w14:textId="77777777" w:rsidR="0092233E" w:rsidRDefault="0092233E" w:rsidP="008D35C4">
      <w:r>
        <w:separator/>
      </w:r>
    </w:p>
  </w:footnote>
  <w:footnote w:type="continuationSeparator" w:id="0">
    <w:p w14:paraId="3F70F3F9" w14:textId="77777777" w:rsidR="0092233E" w:rsidRDefault="0092233E" w:rsidP="008D35C4">
      <w:r>
        <w:continuationSeparator/>
      </w:r>
    </w:p>
    <w:p w14:paraId="6B4C5D96" w14:textId="77777777" w:rsidR="0092233E" w:rsidRDefault="0092233E" w:rsidP="008D35C4"/>
  </w:footnote>
  <w:footnote w:type="continuationNotice" w:id="1">
    <w:p w14:paraId="3DDBD460" w14:textId="77777777" w:rsidR="0092233E" w:rsidRDefault="0092233E">
      <w:pPr>
        <w:spacing w:before="0" w:after="0" w:line="240" w:lineRule="auto"/>
      </w:pPr>
    </w:p>
  </w:footnote>
  <w:footnote w:id="2">
    <w:p w14:paraId="60D2ECDB" w14:textId="4C40E359" w:rsidR="0092233E" w:rsidRPr="00FB677D" w:rsidRDefault="0092233E" w:rsidP="00D40D2F">
      <w:pPr>
        <w:pStyle w:val="BodyText"/>
        <w:spacing w:before="120" w:after="0"/>
        <w:ind w:right="144"/>
        <w:rPr>
          <w:rFonts w:asciiTheme="majorHAnsi" w:hAnsiTheme="majorHAnsi"/>
          <w:color w:val="323537" w:themeColor="background2" w:themeShade="40"/>
          <w:sz w:val="18"/>
          <w:szCs w:val="18"/>
        </w:rPr>
      </w:pPr>
      <w:r w:rsidRPr="00FB677D">
        <w:rPr>
          <w:rStyle w:val="FootnoteReference"/>
          <w:rFonts w:asciiTheme="majorHAnsi" w:hAnsiTheme="majorHAnsi"/>
          <w:sz w:val="18"/>
          <w:szCs w:val="18"/>
        </w:rPr>
        <w:footnoteRef/>
      </w:r>
      <w:r w:rsidRPr="00FB677D">
        <w:rPr>
          <w:rFonts w:asciiTheme="majorHAnsi" w:hAnsiTheme="majorHAnsi"/>
          <w:color w:val="323537" w:themeColor="background2" w:themeShade="40"/>
          <w:sz w:val="18"/>
          <w:szCs w:val="18"/>
        </w:rPr>
        <w:t xml:space="preserve"> Please provide the Global Intermediary Identification Number ("GIIN") obtained for FATCA purposes:</w:t>
      </w:r>
    </w:p>
  </w:footnote>
  <w:footnote w:id="3">
    <w:p w14:paraId="08934256" w14:textId="02A2E8FB" w:rsidR="0092233E" w:rsidRPr="00D40D2F" w:rsidRDefault="0092233E">
      <w:pPr>
        <w:pStyle w:val="FootnoteText"/>
        <w:rPr>
          <w:lang w:val="en-GB"/>
        </w:rPr>
      </w:pPr>
      <w:r w:rsidRPr="00FB677D">
        <w:rPr>
          <w:rStyle w:val="FootnoteReference"/>
          <w:rFonts w:asciiTheme="majorHAnsi" w:hAnsiTheme="majorHAnsi"/>
        </w:rPr>
        <w:footnoteRef/>
      </w:r>
      <w:r w:rsidRPr="00FB677D">
        <w:rPr>
          <w:rFonts w:asciiTheme="majorHAnsi" w:hAnsiTheme="majorHAnsi"/>
          <w:color w:val="323537" w:themeColor="background2" w:themeShade="40"/>
          <w:lang w:val="en-GB"/>
        </w:rPr>
        <w:t xml:space="preserve"> If the Entity is a sponsored FFI/NNE that has not obtained a GIIN then please provide the GIIN of its sponsoring entity</w:t>
      </w:r>
    </w:p>
  </w:footnote>
  <w:footnote w:id="4">
    <w:p w14:paraId="25EF9613" w14:textId="5360CBDA" w:rsidR="0092233E" w:rsidRPr="00FB677D" w:rsidRDefault="0092233E">
      <w:pPr>
        <w:pStyle w:val="FootnoteText"/>
        <w:rPr>
          <w:lang w:val="en-GB"/>
        </w:rPr>
      </w:pPr>
      <w:r>
        <w:rPr>
          <w:rStyle w:val="FootnoteReference"/>
        </w:rPr>
        <w:footnoteRef/>
      </w:r>
      <w:r w:rsidRPr="00FB677D">
        <w:rPr>
          <w:lang w:val="en-GB"/>
        </w:rPr>
        <w:t xml:space="preserve"> Please indicate the capacity in w</w:t>
      </w:r>
      <w:r>
        <w:rPr>
          <w:lang w:val="en-GB"/>
        </w:rPr>
        <w:t>hich you are signing the form. If igning under a power of attorney please also attach a certified copy of the power of attorney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533E" w14:textId="77777777" w:rsidR="00E30F06" w:rsidRDefault="00E30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091E" w14:textId="29D06BFF" w:rsidR="0092233E" w:rsidRDefault="00851ABE" w:rsidP="00851ABE">
    <w:pPr>
      <w:pStyle w:val="Header"/>
      <w:jc w:val="left"/>
    </w:pPr>
    <w:r w:rsidRPr="00851ABE">
      <w:rPr>
        <w:noProof/>
      </w:rPr>
      <w:drawing>
        <wp:inline distT="0" distB="0" distL="0" distR="0" wp14:anchorId="47D8C678" wp14:editId="0252493D">
          <wp:extent cx="1628775" cy="295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952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258F" w14:textId="61278DF5" w:rsidR="0092233E" w:rsidRDefault="00851ABE" w:rsidP="00851ABE">
    <w:pPr>
      <w:pStyle w:val="Header"/>
      <w:jc w:val="left"/>
    </w:pPr>
    <w:r w:rsidRPr="00851ABE">
      <w:rPr>
        <w:noProof/>
      </w:rPr>
      <w:drawing>
        <wp:inline distT="0" distB="0" distL="0" distR="0" wp14:anchorId="65D6C4F9" wp14:editId="74BBBBFB">
          <wp:extent cx="1628775" cy="295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295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B674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BA3C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0E3A0"/>
    <w:lvl w:ilvl="0">
      <w:start w:val="1"/>
      <w:numFmt w:val="lowerRoman"/>
      <w:lvlText w:val="%1."/>
      <w:lvlJc w:val="right"/>
      <w:pPr>
        <w:ind w:left="926" w:hanging="360"/>
      </w:pPr>
    </w:lvl>
  </w:abstractNum>
  <w:abstractNum w:abstractNumId="3" w15:restartNumberingAfterBreak="0">
    <w:nsid w:val="FFFFFF7F"/>
    <w:multiLevelType w:val="singleLevel"/>
    <w:tmpl w:val="B1C09E0E"/>
    <w:lvl w:ilvl="0">
      <w:start w:val="1"/>
      <w:numFmt w:val="lowerLetter"/>
      <w:lvlText w:val="%1)"/>
      <w:lvlJc w:val="left"/>
      <w:pPr>
        <w:ind w:left="643" w:hanging="360"/>
      </w:pPr>
    </w:lvl>
  </w:abstractNum>
  <w:abstractNum w:abstractNumId="4" w15:restartNumberingAfterBreak="0">
    <w:nsid w:val="FFFFFF80"/>
    <w:multiLevelType w:val="singleLevel"/>
    <w:tmpl w:val="D8FE41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E0D5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0CFB6"/>
    <w:lvl w:ilvl="0">
      <w:start w:val="1"/>
      <w:numFmt w:val="bullet"/>
      <w:pStyle w:val="ListBullet3"/>
      <w:lvlText w:val="−"/>
      <w:lvlJc w:val="left"/>
      <w:pPr>
        <w:tabs>
          <w:tab w:val="num" w:pos="926"/>
        </w:tabs>
        <w:ind w:left="926" w:hanging="360"/>
      </w:pPr>
      <w:rPr>
        <w:rFonts w:ascii="Verdana" w:hAnsi="Verdana" w:hint="default"/>
      </w:rPr>
    </w:lvl>
  </w:abstractNum>
  <w:abstractNum w:abstractNumId="7" w15:restartNumberingAfterBreak="0">
    <w:nsid w:val="FFFFFF83"/>
    <w:multiLevelType w:val="singleLevel"/>
    <w:tmpl w:val="B6BA6C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460167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834206"/>
    <w:multiLevelType w:val="multilevel"/>
    <w:tmpl w:val="3B2A3C0A"/>
    <w:styleLink w:val="Headings"/>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AFE64C9"/>
    <w:multiLevelType w:val="hybridMultilevel"/>
    <w:tmpl w:val="9D9E531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61E64"/>
    <w:multiLevelType w:val="multilevel"/>
    <w:tmpl w:val="550AB8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22D4DD8"/>
    <w:multiLevelType w:val="multilevel"/>
    <w:tmpl w:val="3B2A3C0A"/>
    <w:numStyleLink w:val="Headings"/>
  </w:abstractNum>
  <w:abstractNum w:abstractNumId="13" w15:restartNumberingAfterBreak="0">
    <w:nsid w:val="261813BC"/>
    <w:multiLevelType w:val="hybridMultilevel"/>
    <w:tmpl w:val="DEF63AEE"/>
    <w:lvl w:ilvl="0" w:tplc="5C88594A">
      <w:start w:val="1"/>
      <w:numFmt w:val="decimal"/>
      <w:lvlText w:val="%1."/>
      <w:lvlJc w:val="left"/>
      <w:pPr>
        <w:ind w:left="72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910C6F"/>
    <w:multiLevelType w:val="hybridMultilevel"/>
    <w:tmpl w:val="1D2A49DC"/>
    <w:lvl w:ilvl="0" w:tplc="0409000F">
      <w:start w:val="1"/>
      <w:numFmt w:val="decimal"/>
      <w:lvlText w:val="%1."/>
      <w:lvlJc w:val="left"/>
      <w:pPr>
        <w:ind w:left="720" w:hanging="360"/>
      </w:pPr>
      <w:rPr>
        <w:rFonts w:hint="default"/>
      </w:rPr>
    </w:lvl>
    <w:lvl w:ilvl="1" w:tplc="08503C1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B4F88"/>
    <w:multiLevelType w:val="multilevel"/>
    <w:tmpl w:val="89121C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E76449"/>
    <w:multiLevelType w:val="hybridMultilevel"/>
    <w:tmpl w:val="E89AEAB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2ED25BE3"/>
    <w:multiLevelType w:val="multilevel"/>
    <w:tmpl w:val="7B3888CE"/>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3A5A0B"/>
    <w:multiLevelType w:val="multilevel"/>
    <w:tmpl w:val="3B2A3C0A"/>
    <w:numStyleLink w:val="Headings"/>
  </w:abstractNum>
  <w:abstractNum w:abstractNumId="19" w15:restartNumberingAfterBreak="0">
    <w:nsid w:val="3B846E8E"/>
    <w:multiLevelType w:val="multilevel"/>
    <w:tmpl w:val="3B2A3C0A"/>
    <w:numStyleLink w:val="Headings"/>
  </w:abstractNum>
  <w:abstractNum w:abstractNumId="20" w15:restartNumberingAfterBreak="0">
    <w:nsid w:val="3DBD33D7"/>
    <w:multiLevelType w:val="multilevel"/>
    <w:tmpl w:val="3B2A3C0A"/>
    <w:numStyleLink w:val="Headings"/>
  </w:abstractNum>
  <w:abstractNum w:abstractNumId="21" w15:restartNumberingAfterBreak="0">
    <w:nsid w:val="5CD94CBE"/>
    <w:multiLevelType w:val="multilevel"/>
    <w:tmpl w:val="EB3AA73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50D0299"/>
    <w:multiLevelType w:val="multilevel"/>
    <w:tmpl w:val="3B2A3C0A"/>
    <w:numStyleLink w:val="Headings"/>
  </w:abstractNum>
  <w:abstractNum w:abstractNumId="23"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24" w15:restartNumberingAfterBreak="0">
    <w:nsid w:val="76415EDB"/>
    <w:multiLevelType w:val="multilevel"/>
    <w:tmpl w:val="3B2A3C0A"/>
    <w:numStyleLink w:val="Headings"/>
  </w:abstractNum>
  <w:abstractNum w:abstractNumId="25" w15:restartNumberingAfterBreak="0">
    <w:nsid w:val="7FF81182"/>
    <w:multiLevelType w:val="multilevel"/>
    <w:tmpl w:val="7868D44A"/>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8"/>
  </w:num>
  <w:num w:numId="3">
    <w:abstractNumId w:val="7"/>
  </w:num>
  <w:num w:numId="4">
    <w:abstractNumId w:val="6"/>
  </w:num>
  <w:num w:numId="5">
    <w:abstractNumId w:val="5"/>
  </w:num>
  <w:num w:numId="6">
    <w:abstractNumId w:val="4"/>
  </w:num>
  <w:num w:numId="7">
    <w:abstractNumId w:val="17"/>
  </w:num>
  <w:num w:numId="8">
    <w:abstractNumId w:val="3"/>
  </w:num>
  <w:num w:numId="9">
    <w:abstractNumId w:val="2"/>
  </w:num>
  <w:num w:numId="10">
    <w:abstractNumId w:val="1"/>
  </w:num>
  <w:num w:numId="11">
    <w:abstractNumId w:val="0"/>
  </w:num>
  <w:num w:numId="12">
    <w:abstractNumId w:val="23"/>
  </w:num>
  <w:num w:numId="13">
    <w:abstractNumId w:val="25"/>
  </w:num>
  <w:num w:numId="14">
    <w:abstractNumId w:val="15"/>
  </w:num>
  <w:num w:numId="15">
    <w:abstractNumId w:val="21"/>
  </w:num>
  <w:num w:numId="16">
    <w:abstractNumId w:val="21"/>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2"/>
  </w:num>
  <w:num w:numId="21">
    <w:abstractNumId w:val="19"/>
  </w:num>
  <w:num w:numId="22">
    <w:abstractNumId w:val="24"/>
  </w:num>
  <w:num w:numId="23">
    <w:abstractNumId w:val="20"/>
  </w:num>
  <w:num w:numId="24">
    <w:abstractNumId w:val="22"/>
  </w:num>
  <w:num w:numId="25">
    <w:abstractNumId w:val="13"/>
  </w:num>
  <w:num w:numId="26">
    <w:abstractNumId w:val="16"/>
  </w:num>
  <w:num w:numId="27">
    <w:abstractNumId w:val="14"/>
  </w:num>
  <w:num w:numId="28">
    <w:abstractNumId w:val="1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nHz3dGaVqEkJW9U+tuPPdnFfAoizEBN8vDZrNg58Smu2yXD4EtqneygA4ULndmS9P4X/HLss9bhH4/cOONZw==" w:salt="gm9+cUMCixuIbWxidyen+w=="/>
  <w:defaultTabStop w:val="720"/>
  <w:hyphenationZone w:val="283"/>
  <w:characterSpacingControl w:val="doNotCompress"/>
  <w:hdrShapeDefaults>
    <o:shapedefaults v:ext="edit" spidmax="3072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E0"/>
    <w:rsid w:val="00002CE9"/>
    <w:rsid w:val="00005FD1"/>
    <w:rsid w:val="000075F5"/>
    <w:rsid w:val="000213CF"/>
    <w:rsid w:val="00054BE0"/>
    <w:rsid w:val="00054E28"/>
    <w:rsid w:val="00063A2F"/>
    <w:rsid w:val="000750C1"/>
    <w:rsid w:val="00091436"/>
    <w:rsid w:val="000942F1"/>
    <w:rsid w:val="000A4718"/>
    <w:rsid w:val="000B12B9"/>
    <w:rsid w:val="000C5EA5"/>
    <w:rsid w:val="000D4985"/>
    <w:rsid w:val="000E2E54"/>
    <w:rsid w:val="000E3C31"/>
    <w:rsid w:val="00101DAA"/>
    <w:rsid w:val="0011148D"/>
    <w:rsid w:val="001318CA"/>
    <w:rsid w:val="00141A7A"/>
    <w:rsid w:val="00141EA0"/>
    <w:rsid w:val="00142EBD"/>
    <w:rsid w:val="00160CBC"/>
    <w:rsid w:val="001610B8"/>
    <w:rsid w:val="00163C54"/>
    <w:rsid w:val="001821AD"/>
    <w:rsid w:val="0018447F"/>
    <w:rsid w:val="0019236D"/>
    <w:rsid w:val="001A4015"/>
    <w:rsid w:val="001A7689"/>
    <w:rsid w:val="001B2F32"/>
    <w:rsid w:val="001C36D8"/>
    <w:rsid w:val="001D3EA5"/>
    <w:rsid w:val="001D5840"/>
    <w:rsid w:val="001F618E"/>
    <w:rsid w:val="002142AB"/>
    <w:rsid w:val="0023306A"/>
    <w:rsid w:val="00250C87"/>
    <w:rsid w:val="00261F00"/>
    <w:rsid w:val="002665E1"/>
    <w:rsid w:val="00286234"/>
    <w:rsid w:val="00292C51"/>
    <w:rsid w:val="002A0914"/>
    <w:rsid w:val="002B0C86"/>
    <w:rsid w:val="002B2ADD"/>
    <w:rsid w:val="002B6AF3"/>
    <w:rsid w:val="002C5E8E"/>
    <w:rsid w:val="002E659D"/>
    <w:rsid w:val="003029D3"/>
    <w:rsid w:val="00317244"/>
    <w:rsid w:val="00320E75"/>
    <w:rsid w:val="00351D69"/>
    <w:rsid w:val="003761C4"/>
    <w:rsid w:val="003C3CCC"/>
    <w:rsid w:val="003C4266"/>
    <w:rsid w:val="003C72D9"/>
    <w:rsid w:val="003D3727"/>
    <w:rsid w:val="003F5AE3"/>
    <w:rsid w:val="004078F7"/>
    <w:rsid w:val="00413187"/>
    <w:rsid w:val="00417171"/>
    <w:rsid w:val="00425940"/>
    <w:rsid w:val="0044123D"/>
    <w:rsid w:val="00446440"/>
    <w:rsid w:val="0045143B"/>
    <w:rsid w:val="0046015F"/>
    <w:rsid w:val="00471E07"/>
    <w:rsid w:val="0047261C"/>
    <w:rsid w:val="00473AD6"/>
    <w:rsid w:val="00491DE1"/>
    <w:rsid w:val="004D1C3E"/>
    <w:rsid w:val="005009DF"/>
    <w:rsid w:val="005053C7"/>
    <w:rsid w:val="005061B6"/>
    <w:rsid w:val="005119D7"/>
    <w:rsid w:val="00521B2E"/>
    <w:rsid w:val="00541841"/>
    <w:rsid w:val="00550162"/>
    <w:rsid w:val="00554451"/>
    <w:rsid w:val="005B71B0"/>
    <w:rsid w:val="005C3840"/>
    <w:rsid w:val="005C4426"/>
    <w:rsid w:val="005D1663"/>
    <w:rsid w:val="00641332"/>
    <w:rsid w:val="0064154D"/>
    <w:rsid w:val="00642F8D"/>
    <w:rsid w:val="00646C4E"/>
    <w:rsid w:val="00655BC6"/>
    <w:rsid w:val="00656BB6"/>
    <w:rsid w:val="006609E0"/>
    <w:rsid w:val="006935C5"/>
    <w:rsid w:val="006C35ED"/>
    <w:rsid w:val="006C4D6D"/>
    <w:rsid w:val="006F22E3"/>
    <w:rsid w:val="007161A8"/>
    <w:rsid w:val="00723814"/>
    <w:rsid w:val="007329A8"/>
    <w:rsid w:val="007369AE"/>
    <w:rsid w:val="00737F43"/>
    <w:rsid w:val="0078045C"/>
    <w:rsid w:val="00781000"/>
    <w:rsid w:val="007834ED"/>
    <w:rsid w:val="007B075C"/>
    <w:rsid w:val="007B2E9C"/>
    <w:rsid w:val="007D31E0"/>
    <w:rsid w:val="007E2ADE"/>
    <w:rsid w:val="00817DCC"/>
    <w:rsid w:val="00824FFD"/>
    <w:rsid w:val="0082539E"/>
    <w:rsid w:val="00827AB3"/>
    <w:rsid w:val="00835095"/>
    <w:rsid w:val="008370C5"/>
    <w:rsid w:val="00851ABE"/>
    <w:rsid w:val="00865617"/>
    <w:rsid w:val="00867E4B"/>
    <w:rsid w:val="00882E54"/>
    <w:rsid w:val="0088339F"/>
    <w:rsid w:val="00884BE4"/>
    <w:rsid w:val="0089361F"/>
    <w:rsid w:val="008C1D23"/>
    <w:rsid w:val="008D35C4"/>
    <w:rsid w:val="008F77FE"/>
    <w:rsid w:val="00913B7D"/>
    <w:rsid w:val="0092233E"/>
    <w:rsid w:val="00927132"/>
    <w:rsid w:val="009301F4"/>
    <w:rsid w:val="009560EB"/>
    <w:rsid w:val="00964B11"/>
    <w:rsid w:val="0098099D"/>
    <w:rsid w:val="009A2184"/>
    <w:rsid w:val="009F6084"/>
    <w:rsid w:val="00A334F9"/>
    <w:rsid w:val="00A60072"/>
    <w:rsid w:val="00A617A1"/>
    <w:rsid w:val="00A63F65"/>
    <w:rsid w:val="00AB2F90"/>
    <w:rsid w:val="00AD4405"/>
    <w:rsid w:val="00AE6E21"/>
    <w:rsid w:val="00AF58F0"/>
    <w:rsid w:val="00B11FFD"/>
    <w:rsid w:val="00B24AF9"/>
    <w:rsid w:val="00B30808"/>
    <w:rsid w:val="00B843A0"/>
    <w:rsid w:val="00B87DE0"/>
    <w:rsid w:val="00BA2A72"/>
    <w:rsid w:val="00BC025B"/>
    <w:rsid w:val="00BE734C"/>
    <w:rsid w:val="00BF5AE4"/>
    <w:rsid w:val="00C05E46"/>
    <w:rsid w:val="00C208A4"/>
    <w:rsid w:val="00C2376F"/>
    <w:rsid w:val="00C25E2A"/>
    <w:rsid w:val="00C45B1F"/>
    <w:rsid w:val="00C712BC"/>
    <w:rsid w:val="00C756EE"/>
    <w:rsid w:val="00C831CB"/>
    <w:rsid w:val="00C93667"/>
    <w:rsid w:val="00CA0EBE"/>
    <w:rsid w:val="00CB6406"/>
    <w:rsid w:val="00CC2DC8"/>
    <w:rsid w:val="00CE43C3"/>
    <w:rsid w:val="00CF079D"/>
    <w:rsid w:val="00CF5B28"/>
    <w:rsid w:val="00CF6986"/>
    <w:rsid w:val="00D047FA"/>
    <w:rsid w:val="00D40D2F"/>
    <w:rsid w:val="00D4411A"/>
    <w:rsid w:val="00D57E04"/>
    <w:rsid w:val="00D85EDA"/>
    <w:rsid w:val="00D9688F"/>
    <w:rsid w:val="00DA1A0D"/>
    <w:rsid w:val="00DB3AB1"/>
    <w:rsid w:val="00DB5617"/>
    <w:rsid w:val="00DB6EB8"/>
    <w:rsid w:val="00DC0728"/>
    <w:rsid w:val="00DC1BB2"/>
    <w:rsid w:val="00DD011D"/>
    <w:rsid w:val="00DF36F9"/>
    <w:rsid w:val="00E14ECC"/>
    <w:rsid w:val="00E15A74"/>
    <w:rsid w:val="00E26A71"/>
    <w:rsid w:val="00E30E42"/>
    <w:rsid w:val="00E30F06"/>
    <w:rsid w:val="00E4010D"/>
    <w:rsid w:val="00E51B2A"/>
    <w:rsid w:val="00EB138C"/>
    <w:rsid w:val="00EB798C"/>
    <w:rsid w:val="00EC18D8"/>
    <w:rsid w:val="00EC5DEA"/>
    <w:rsid w:val="00EE0D08"/>
    <w:rsid w:val="00EE68D8"/>
    <w:rsid w:val="00F12F57"/>
    <w:rsid w:val="00F26195"/>
    <w:rsid w:val="00F352F5"/>
    <w:rsid w:val="00F561AE"/>
    <w:rsid w:val="00F569AE"/>
    <w:rsid w:val="00F72DE3"/>
    <w:rsid w:val="00F737C2"/>
    <w:rsid w:val="00FA37F1"/>
    <w:rsid w:val="00FB6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C035A8"/>
  <w15:chartTrackingRefBased/>
  <w15:docId w15:val="{9F4D80F1-ABC8-48D9-A11E-CFF126F4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05"/>
    <w:pPr>
      <w:spacing w:before="120" w:after="240" w:line="280" w:lineRule="exact"/>
    </w:pPr>
    <w:rPr>
      <w:color w:val="323537" w:themeColor="background2" w:themeShade="40"/>
      <w:sz w:val="20"/>
      <w:szCs w:val="20"/>
      <w:lang w:val="fr-FR"/>
    </w:rPr>
  </w:style>
  <w:style w:type="paragraph" w:styleId="Heading1">
    <w:name w:val="heading 1"/>
    <w:next w:val="Normal"/>
    <w:link w:val="Heading1Char"/>
    <w:uiPriority w:val="9"/>
    <w:rsid w:val="00913B7D"/>
    <w:pPr>
      <w:keepNext/>
      <w:keepLines/>
      <w:numPr>
        <w:numId w:val="24"/>
      </w:numPr>
      <w:spacing w:after="0" w:line="240" w:lineRule="auto"/>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CA0EBE"/>
    <w:pPr>
      <w:numPr>
        <w:ilvl w:val="1"/>
      </w:numPr>
      <w:spacing w:before="600" w:after="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CA0EBE"/>
    <w:pPr>
      <w:numPr>
        <w:ilvl w:val="2"/>
      </w:numPr>
      <w:spacing w:before="480" w:line="360" w:lineRule="exact"/>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CA0EBE"/>
    <w:pPr>
      <w:numPr>
        <w:ilvl w:val="3"/>
      </w:numPr>
      <w:spacing w:before="0" w:after="0"/>
      <w:outlineLvl w:val="3"/>
    </w:pPr>
    <w:rPr>
      <w:b/>
      <w:bCs/>
      <w:caps/>
      <w:sz w:val="20"/>
    </w:rPr>
  </w:style>
  <w:style w:type="paragraph" w:styleId="Heading5">
    <w:name w:val="heading 5"/>
    <w:basedOn w:val="Normal"/>
    <w:next w:val="Normal"/>
    <w:link w:val="Heading5Char"/>
    <w:uiPriority w:val="9"/>
    <w:semiHidden/>
    <w:unhideWhenUsed/>
    <w:qFormat/>
    <w:rsid w:val="00002CE9"/>
    <w:pPr>
      <w:keepNext/>
      <w:keepLines/>
      <w:numPr>
        <w:ilvl w:val="4"/>
        <w:numId w:val="16"/>
      </w:numPr>
      <w:spacing w:before="40" w:after="0"/>
      <w:outlineLvl w:val="4"/>
    </w:pPr>
    <w:rPr>
      <w:rFonts w:asciiTheme="majorHAnsi" w:eastAsiaTheme="majorEastAsia" w:hAnsiTheme="majorHAnsi" w:cstheme="majorBidi"/>
      <w:color w:val="000E0C" w:themeColor="accent1" w:themeShade="40"/>
    </w:rPr>
  </w:style>
  <w:style w:type="paragraph" w:styleId="Heading6">
    <w:name w:val="heading 6"/>
    <w:basedOn w:val="Normal"/>
    <w:next w:val="Normal"/>
    <w:link w:val="Heading6Char"/>
    <w:uiPriority w:val="9"/>
    <w:semiHidden/>
    <w:unhideWhenUsed/>
    <w:qFormat/>
    <w:rsid w:val="00002CE9"/>
    <w:pPr>
      <w:keepNext/>
      <w:keepLines/>
      <w:numPr>
        <w:ilvl w:val="5"/>
        <w:numId w:val="16"/>
      </w:numPr>
      <w:spacing w:before="40" w:after="0"/>
      <w:outlineLvl w:val="5"/>
    </w:pPr>
    <w:rPr>
      <w:rFonts w:asciiTheme="majorHAnsi" w:eastAsiaTheme="majorEastAsia" w:hAnsiTheme="majorHAnsi" w:cstheme="majorBidi"/>
      <w:color w:val="000E0C" w:themeColor="accent1" w:themeShade="40"/>
    </w:rPr>
  </w:style>
  <w:style w:type="paragraph" w:styleId="Heading7">
    <w:name w:val="heading 7"/>
    <w:basedOn w:val="Normal"/>
    <w:next w:val="Normal"/>
    <w:link w:val="Heading7Char"/>
    <w:uiPriority w:val="9"/>
    <w:semiHidden/>
    <w:unhideWhenUsed/>
    <w:qFormat/>
    <w:rsid w:val="00002CE9"/>
    <w:pPr>
      <w:keepNext/>
      <w:keepLines/>
      <w:numPr>
        <w:ilvl w:val="6"/>
        <w:numId w:val="16"/>
      </w:numPr>
      <w:spacing w:before="40" w:after="0"/>
      <w:outlineLvl w:val="6"/>
    </w:pPr>
    <w:rPr>
      <w:rFonts w:asciiTheme="majorHAnsi" w:eastAsiaTheme="majorEastAsia" w:hAnsiTheme="majorHAnsi" w:cstheme="majorBidi"/>
      <w:i/>
      <w:iCs/>
      <w:color w:val="000E0C" w:themeColor="accent1" w:themeShade="40"/>
    </w:rPr>
  </w:style>
  <w:style w:type="paragraph" w:styleId="Heading8">
    <w:name w:val="heading 8"/>
    <w:basedOn w:val="Normal"/>
    <w:next w:val="Normal"/>
    <w:link w:val="Heading8Char"/>
    <w:uiPriority w:val="9"/>
    <w:semiHidden/>
    <w:unhideWhenUsed/>
    <w:qFormat/>
    <w:rsid w:val="00002CE9"/>
    <w:pPr>
      <w:keepNext/>
      <w:keepLines/>
      <w:numPr>
        <w:ilvl w:val="7"/>
        <w:numId w:val="16"/>
      </w:numPr>
      <w:spacing w:before="40" w:after="0"/>
      <w:outlineLvl w:val="7"/>
    </w:pPr>
    <w:rPr>
      <w:rFonts w:asciiTheme="majorHAnsi" w:eastAsiaTheme="majorEastAsia" w:hAnsiTheme="majorHAnsi" w:cstheme="majorBidi"/>
      <w:color w:val="008D7F" w:themeColor="text1"/>
      <w:sz w:val="21"/>
      <w:szCs w:val="21"/>
      <w14:textFill>
        <w14:solidFill>
          <w14:schemeClr w14:val="tx1">
            <w14:lumMod w14:val="85000"/>
            <w14:lumOff w14:val="15000"/>
            <w14:lumMod w14:val="25000"/>
          </w14:schemeClr>
        </w14:solidFill>
      </w14:textFill>
    </w:rPr>
  </w:style>
  <w:style w:type="paragraph" w:styleId="Heading9">
    <w:name w:val="heading 9"/>
    <w:basedOn w:val="Normal"/>
    <w:next w:val="Normal"/>
    <w:link w:val="Heading9Char"/>
    <w:uiPriority w:val="9"/>
    <w:semiHidden/>
    <w:unhideWhenUsed/>
    <w:qFormat/>
    <w:rsid w:val="00002CE9"/>
    <w:pPr>
      <w:keepNext/>
      <w:keepLines/>
      <w:numPr>
        <w:ilvl w:val="8"/>
        <w:numId w:val="16"/>
      </w:numPr>
      <w:spacing w:before="40" w:after="0"/>
      <w:outlineLvl w:val="8"/>
    </w:pPr>
    <w:rPr>
      <w:rFonts w:asciiTheme="majorHAnsi" w:eastAsiaTheme="majorEastAsia" w:hAnsiTheme="majorHAnsi" w:cstheme="majorBidi"/>
      <w:i/>
      <w:iCs/>
      <w:color w:val="008D7F" w:themeColor="text1"/>
      <w:sz w:val="21"/>
      <w:szCs w:val="21"/>
      <w14:textFill>
        <w14:solidFill>
          <w14:schemeClr w14:val="tx1">
            <w14:lumMod w14:val="85000"/>
            <w14:lumOff w14:val="15000"/>
            <w14:lumMod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F6084"/>
    <w:pPr>
      <w:spacing w:after="0" w:line="240" w:lineRule="auto"/>
    </w:pPr>
    <w:rPr>
      <w:rFonts w:eastAsiaTheme="minorEastAsia"/>
    </w:rPr>
  </w:style>
  <w:style w:type="character" w:customStyle="1" w:styleId="NoSpacingChar">
    <w:name w:val="No Spacing Char"/>
    <w:basedOn w:val="DefaultParagraphFont"/>
    <w:link w:val="NoSpacing"/>
    <w:uiPriority w:val="1"/>
    <w:rsid w:val="009F6084"/>
    <w:rPr>
      <w:rFonts w:eastAsiaTheme="minorEastAsia"/>
    </w:rPr>
  </w:style>
  <w:style w:type="character" w:customStyle="1" w:styleId="Heading1Char">
    <w:name w:val="Heading 1 Char"/>
    <w:basedOn w:val="DefaultParagraphFont"/>
    <w:link w:val="Heading1"/>
    <w:uiPriority w:val="9"/>
    <w:rsid w:val="00913B7D"/>
    <w:rPr>
      <w:rFonts w:asciiTheme="majorHAnsi" w:eastAsiaTheme="majorEastAsia" w:hAnsiTheme="majorHAnsi" w:cstheme="majorBidi"/>
      <w:b/>
      <w:bCs/>
      <w:caps/>
      <w:color w:val="FFFFFF" w:themeColor="background1"/>
      <w:sz w:val="96"/>
      <w:szCs w:val="96"/>
      <w:lang w:val="fr-FR"/>
    </w:rPr>
  </w:style>
  <w:style w:type="paragraph" w:styleId="TOCHeading">
    <w:name w:val="TOC Heading"/>
    <w:basedOn w:val="Heading1"/>
    <w:next w:val="Normal"/>
    <w:uiPriority w:val="39"/>
    <w:unhideWhenUsed/>
    <w:qFormat/>
    <w:rsid w:val="001B2F32"/>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DB3AB1"/>
    <w:pPr>
      <w:tabs>
        <w:tab w:val="right" w:leader="dot" w:pos="8931"/>
      </w:tabs>
      <w:spacing w:after="100"/>
    </w:pPr>
    <w:rPr>
      <w:b/>
      <w:color w:val="00231F" w:themeColor="text1" w:themeShade="40"/>
    </w:rPr>
  </w:style>
  <w:style w:type="character" w:styleId="Hyperlink">
    <w:name w:val="Hyperlink"/>
    <w:basedOn w:val="DefaultParagraphFont"/>
    <w:uiPriority w:val="99"/>
    <w:unhideWhenUsed/>
    <w:rsid w:val="00AB2F90"/>
    <w:rPr>
      <w:b/>
      <w:bCs/>
      <w:noProof/>
      <w:color w:val="003934" w:themeColor="accent1"/>
      <w:u w:val="none"/>
    </w:rPr>
  </w:style>
  <w:style w:type="character" w:customStyle="1" w:styleId="Heading2Char">
    <w:name w:val="Heading 2 Char"/>
    <w:basedOn w:val="DefaultParagraphFont"/>
    <w:link w:val="Heading2"/>
    <w:uiPriority w:val="9"/>
    <w:rsid w:val="00CA0EBE"/>
    <w:rPr>
      <w:rFonts w:asciiTheme="majorHAnsi" w:eastAsiaTheme="majorEastAsia" w:hAnsiTheme="majorHAnsi" w:cstheme="majorBidi"/>
      <w:b/>
      <w:color w:val="008D7F" w:themeColor="text1"/>
      <w:sz w:val="36"/>
      <w:szCs w:val="36"/>
    </w:rPr>
  </w:style>
  <w:style w:type="paragraph" w:styleId="TOC2">
    <w:name w:val="toc 2"/>
    <w:basedOn w:val="Normal"/>
    <w:next w:val="Normal"/>
    <w:autoRedefine/>
    <w:uiPriority w:val="39"/>
    <w:unhideWhenUsed/>
    <w:qFormat/>
    <w:rsid w:val="00DB3AB1"/>
    <w:pPr>
      <w:tabs>
        <w:tab w:val="left" w:pos="880"/>
        <w:tab w:val="right" w:leader="dot" w:pos="8931"/>
      </w:tabs>
      <w:spacing w:after="100"/>
      <w:ind w:left="220"/>
    </w:pPr>
    <w:rPr>
      <w:b/>
    </w:rPr>
  </w:style>
  <w:style w:type="character" w:customStyle="1" w:styleId="Heading3Char">
    <w:name w:val="Heading 3 Char"/>
    <w:basedOn w:val="DefaultParagraphFont"/>
    <w:link w:val="Heading3"/>
    <w:uiPriority w:val="9"/>
    <w:rsid w:val="00CA0EBE"/>
    <w:rPr>
      <w:rFonts w:asciiTheme="majorHAnsi" w:eastAsiaTheme="majorEastAsia" w:hAnsiTheme="majorHAnsi" w:cstheme="majorBidi"/>
      <w:color w:val="06262D" w:themeColor="text2"/>
      <w:sz w:val="28"/>
      <w:szCs w:val="28"/>
    </w:rPr>
  </w:style>
  <w:style w:type="paragraph" w:styleId="TOC3">
    <w:name w:val="toc 3"/>
    <w:basedOn w:val="Normal"/>
    <w:next w:val="Normal"/>
    <w:autoRedefine/>
    <w:uiPriority w:val="39"/>
    <w:unhideWhenUsed/>
    <w:qFormat/>
    <w:rsid w:val="0078045C"/>
    <w:pPr>
      <w:tabs>
        <w:tab w:val="left" w:pos="1320"/>
        <w:tab w:val="right" w:leader="dot" w:pos="8931"/>
      </w:tabs>
      <w:spacing w:after="100"/>
      <w:ind w:left="440"/>
    </w:pPr>
  </w:style>
  <w:style w:type="character" w:customStyle="1" w:styleId="Heading4Char">
    <w:name w:val="Heading 4 Char"/>
    <w:basedOn w:val="DefaultParagraphFont"/>
    <w:link w:val="Heading4"/>
    <w:uiPriority w:val="9"/>
    <w:rsid w:val="00002CE9"/>
    <w:rPr>
      <w:rFonts w:asciiTheme="majorHAnsi" w:eastAsiaTheme="majorEastAsia" w:hAnsiTheme="majorHAnsi" w:cstheme="majorBidi"/>
      <w:b/>
      <w:bCs/>
      <w:caps/>
      <w:color w:val="06262D" w:themeColor="text2"/>
      <w:sz w:val="20"/>
      <w:szCs w:val="28"/>
    </w:rPr>
  </w:style>
  <w:style w:type="character" w:customStyle="1" w:styleId="Heading5Char">
    <w:name w:val="Heading 5 Char"/>
    <w:basedOn w:val="DefaultParagraphFont"/>
    <w:link w:val="Heading5"/>
    <w:uiPriority w:val="9"/>
    <w:semiHidden/>
    <w:rsid w:val="0046015F"/>
    <w:rPr>
      <w:rFonts w:asciiTheme="majorHAnsi" w:eastAsiaTheme="majorEastAsia" w:hAnsiTheme="majorHAnsi" w:cstheme="majorBidi"/>
      <w:color w:val="002A26" w:themeColor="accent1" w:themeShade="BF"/>
    </w:rPr>
  </w:style>
  <w:style w:type="character" w:customStyle="1" w:styleId="Heading6Char">
    <w:name w:val="Heading 6 Char"/>
    <w:basedOn w:val="DefaultParagraphFont"/>
    <w:link w:val="Heading6"/>
    <w:uiPriority w:val="9"/>
    <w:semiHidden/>
    <w:rsid w:val="0046015F"/>
    <w:rPr>
      <w:rFonts w:asciiTheme="majorHAnsi" w:eastAsiaTheme="majorEastAsia" w:hAnsiTheme="majorHAnsi" w:cstheme="majorBidi"/>
      <w:color w:val="001C19" w:themeColor="accent1" w:themeShade="7F"/>
    </w:rPr>
  </w:style>
  <w:style w:type="character" w:customStyle="1" w:styleId="Heading7Char">
    <w:name w:val="Heading 7 Char"/>
    <w:basedOn w:val="DefaultParagraphFont"/>
    <w:link w:val="Heading7"/>
    <w:uiPriority w:val="9"/>
    <w:semiHidden/>
    <w:rsid w:val="0046015F"/>
    <w:rPr>
      <w:rFonts w:asciiTheme="majorHAnsi" w:eastAsiaTheme="majorEastAsia" w:hAnsiTheme="majorHAnsi" w:cstheme="majorBidi"/>
      <w:i/>
      <w:iCs/>
      <w:color w:val="001C19" w:themeColor="accent1" w:themeShade="7F"/>
    </w:rPr>
  </w:style>
  <w:style w:type="character" w:customStyle="1" w:styleId="Heading8Char">
    <w:name w:val="Heading 8 Char"/>
    <w:basedOn w:val="DefaultParagraphFont"/>
    <w:link w:val="Heading8"/>
    <w:uiPriority w:val="9"/>
    <w:semiHidden/>
    <w:rsid w:val="0046015F"/>
    <w:rPr>
      <w:rFonts w:asciiTheme="majorHAnsi" w:eastAsiaTheme="majorEastAsia" w:hAnsiTheme="majorHAnsi" w:cstheme="majorBidi"/>
      <w:color w:val="00C5B1" w:themeColor="text1" w:themeTint="D8"/>
      <w:sz w:val="21"/>
      <w:szCs w:val="21"/>
    </w:rPr>
  </w:style>
  <w:style w:type="character" w:customStyle="1" w:styleId="Heading9Char">
    <w:name w:val="Heading 9 Char"/>
    <w:basedOn w:val="DefaultParagraphFont"/>
    <w:link w:val="Heading9"/>
    <w:uiPriority w:val="9"/>
    <w:semiHidden/>
    <w:rsid w:val="0046015F"/>
    <w:rPr>
      <w:rFonts w:asciiTheme="majorHAnsi" w:eastAsiaTheme="majorEastAsia" w:hAnsiTheme="majorHAnsi" w:cstheme="majorBidi"/>
      <w:i/>
      <w:iCs/>
      <w:color w:val="00C5B1" w:themeColor="text1" w:themeTint="D8"/>
      <w:sz w:val="21"/>
      <w:szCs w:val="21"/>
    </w:rPr>
  </w:style>
  <w:style w:type="paragraph" w:styleId="Header">
    <w:name w:val="header"/>
    <w:basedOn w:val="Normal"/>
    <w:link w:val="HeaderChar"/>
    <w:uiPriority w:val="99"/>
    <w:unhideWhenUsed/>
    <w:qFormat/>
    <w:rsid w:val="00A63F65"/>
    <w:pPr>
      <w:tabs>
        <w:tab w:val="center" w:pos="4680"/>
        <w:tab w:val="right" w:pos="9360"/>
      </w:tabs>
      <w:spacing w:after="0" w:line="240" w:lineRule="auto"/>
      <w:jc w:val="right"/>
    </w:pPr>
    <w:rPr>
      <w:caps/>
      <w:color w:val="FFFFFF" w:themeColor="background1"/>
      <w:sz w:val="18"/>
      <w:szCs w:val="18"/>
      <w:lang w:val="en-US"/>
    </w:rPr>
  </w:style>
  <w:style w:type="character" w:customStyle="1" w:styleId="HeaderChar">
    <w:name w:val="Header Char"/>
    <w:basedOn w:val="DefaultParagraphFont"/>
    <w:link w:val="Header"/>
    <w:uiPriority w:val="99"/>
    <w:rsid w:val="00A63F65"/>
    <w:rPr>
      <w:caps/>
      <w:color w:val="FFFFFF" w:themeColor="background1"/>
      <w:sz w:val="18"/>
      <w:szCs w:val="18"/>
    </w:rPr>
  </w:style>
  <w:style w:type="paragraph" w:styleId="Footer">
    <w:name w:val="footer"/>
    <w:basedOn w:val="Normal"/>
    <w:link w:val="FooterChar"/>
    <w:uiPriority w:val="99"/>
    <w:unhideWhenUsed/>
    <w:qFormat/>
    <w:rsid w:val="007B075C"/>
    <w:pPr>
      <w:tabs>
        <w:tab w:val="center" w:pos="4680"/>
        <w:tab w:val="right" w:pos="9360"/>
      </w:tabs>
      <w:spacing w:after="0" w:line="240" w:lineRule="auto"/>
    </w:pPr>
    <w:rPr>
      <w:noProof/>
      <w:color w:val="646B6E" w:themeColor="background2" w:themeShade="80"/>
      <w:sz w:val="18"/>
      <w:szCs w:val="18"/>
    </w:rPr>
  </w:style>
  <w:style w:type="character" w:customStyle="1" w:styleId="FooterChar">
    <w:name w:val="Footer Char"/>
    <w:basedOn w:val="DefaultParagraphFont"/>
    <w:link w:val="Footer"/>
    <w:uiPriority w:val="99"/>
    <w:rsid w:val="007B075C"/>
    <w:rPr>
      <w:noProof/>
      <w:color w:val="646B6E" w:themeColor="background2" w:themeShade="80"/>
      <w:sz w:val="18"/>
      <w:szCs w:val="18"/>
      <w:lang w:val="fr-FR"/>
    </w:rPr>
  </w:style>
  <w:style w:type="character" w:styleId="PlaceholderText">
    <w:name w:val="Placeholder Text"/>
    <w:basedOn w:val="DefaultParagraphFont"/>
    <w:uiPriority w:val="99"/>
    <w:semiHidden/>
    <w:rsid w:val="00DB5617"/>
    <w:rPr>
      <w:color w:val="808080"/>
    </w:rPr>
  </w:style>
  <w:style w:type="paragraph" w:styleId="ListBullet">
    <w:name w:val="List Bullet"/>
    <w:basedOn w:val="Normal"/>
    <w:uiPriority w:val="99"/>
    <w:unhideWhenUsed/>
    <w:qFormat/>
    <w:rsid w:val="001B2F32"/>
    <w:pPr>
      <w:numPr>
        <w:numId w:val="12"/>
      </w:numPr>
      <w:spacing w:after="0"/>
      <w:ind w:left="357" w:hanging="357"/>
    </w:pPr>
  </w:style>
  <w:style w:type="paragraph" w:styleId="ListBullet2">
    <w:name w:val="List Bullet 2"/>
    <w:basedOn w:val="Normal"/>
    <w:uiPriority w:val="99"/>
    <w:unhideWhenUsed/>
    <w:qFormat/>
    <w:rsid w:val="001B2F32"/>
    <w:pPr>
      <w:numPr>
        <w:numId w:val="3"/>
      </w:numPr>
      <w:spacing w:after="0"/>
      <w:ind w:left="641" w:hanging="357"/>
    </w:pPr>
  </w:style>
  <w:style w:type="paragraph" w:styleId="ListBullet3">
    <w:name w:val="List Bullet 3"/>
    <w:basedOn w:val="Normal"/>
    <w:uiPriority w:val="99"/>
    <w:unhideWhenUsed/>
    <w:qFormat/>
    <w:rsid w:val="001B2F32"/>
    <w:pPr>
      <w:numPr>
        <w:numId w:val="4"/>
      </w:numPr>
      <w:spacing w:after="0"/>
      <w:ind w:left="924" w:hanging="357"/>
    </w:pPr>
  </w:style>
  <w:style w:type="paragraph" w:styleId="Subtitle">
    <w:name w:val="Subtitle"/>
    <w:basedOn w:val="Normal"/>
    <w:next w:val="Normal"/>
    <w:link w:val="SubtitleChar"/>
    <w:uiPriority w:val="11"/>
    <w:rsid w:val="00E51B2A"/>
    <w:pPr>
      <w:spacing w:line="240" w:lineRule="auto"/>
    </w:pPr>
    <w:rPr>
      <w:color w:val="FFFFFF" w:themeColor="background1"/>
      <w:sz w:val="48"/>
      <w:szCs w:val="48"/>
    </w:rPr>
  </w:style>
  <w:style w:type="character" w:customStyle="1" w:styleId="SubtitleChar">
    <w:name w:val="Subtitle Char"/>
    <w:basedOn w:val="DefaultParagraphFont"/>
    <w:link w:val="Subtitle"/>
    <w:uiPriority w:val="11"/>
    <w:rsid w:val="00E51B2A"/>
    <w:rPr>
      <w:color w:val="FFFFFF" w:themeColor="background1"/>
      <w:sz w:val="48"/>
      <w:szCs w:val="48"/>
    </w:rPr>
  </w:style>
  <w:style w:type="paragraph" w:styleId="Title">
    <w:name w:val="Title"/>
    <w:basedOn w:val="Normal"/>
    <w:next w:val="Normal"/>
    <w:link w:val="TitleChar"/>
    <w:uiPriority w:val="10"/>
    <w:rsid w:val="00882E54"/>
    <w:pPr>
      <w:spacing w:line="240" w:lineRule="auto"/>
    </w:pPr>
    <w:rPr>
      <w:rFonts w:cstheme="majorHAnsi"/>
      <w:b/>
      <w:bCs/>
      <w:caps/>
      <w:noProof/>
      <w:color w:val="FFFFFF" w:themeColor="background1"/>
      <w:sz w:val="96"/>
      <w:szCs w:val="96"/>
    </w:rPr>
  </w:style>
  <w:style w:type="character" w:customStyle="1" w:styleId="TitleChar">
    <w:name w:val="Title Char"/>
    <w:basedOn w:val="DefaultParagraphFont"/>
    <w:link w:val="Title"/>
    <w:uiPriority w:val="10"/>
    <w:rsid w:val="00882E54"/>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0E2E54"/>
    <w:rPr>
      <w:caps/>
      <w:color w:val="FFFFFF" w:themeColor="background1"/>
      <w:sz w:val="24"/>
      <w:szCs w:val="24"/>
    </w:rPr>
  </w:style>
  <w:style w:type="character" w:customStyle="1" w:styleId="DateChar">
    <w:name w:val="Date Char"/>
    <w:basedOn w:val="DefaultParagraphFont"/>
    <w:link w:val="Date"/>
    <w:uiPriority w:val="99"/>
    <w:rsid w:val="000E2E54"/>
    <w:rPr>
      <w:caps/>
      <w:color w:val="FFFFFF" w:themeColor="background1"/>
      <w:sz w:val="24"/>
      <w:szCs w:val="24"/>
      <w:lang w:val="fr-FR"/>
    </w:rPr>
  </w:style>
  <w:style w:type="character" w:styleId="BookTitle">
    <w:name w:val="Book Title"/>
    <w:aliases w:val="Chart Title"/>
    <w:uiPriority w:val="33"/>
    <w:qFormat/>
    <w:rsid w:val="006935C5"/>
    <w:rPr>
      <w:b/>
      <w:bCs/>
      <w:caps/>
      <w:smallCaps w:val="0"/>
      <w:strike w:val="0"/>
      <w:dstrike w:val="0"/>
      <w:vanish w:val="0"/>
      <w:color w:val="06262D" w:themeColor="text2"/>
      <w:sz w:val="20"/>
      <w:szCs w:val="20"/>
      <w:vertAlign w:val="baseline"/>
    </w:rPr>
  </w:style>
  <w:style w:type="table" w:styleId="TableGrid">
    <w:name w:val="Table Grid"/>
    <w:basedOn w:val="TableNormal"/>
    <w:uiPriority w:val="39"/>
    <w:rsid w:val="00F1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68D8"/>
    <w:rPr>
      <w:color w:val="646B6E" w:themeColor="background2" w:themeShade="80"/>
    </w:rPr>
  </w:style>
  <w:style w:type="paragraph" w:styleId="ListNumber">
    <w:name w:val="List Number"/>
    <w:basedOn w:val="Normal"/>
    <w:uiPriority w:val="99"/>
    <w:unhideWhenUsed/>
    <w:qFormat/>
    <w:rsid w:val="00EE68D8"/>
    <w:pPr>
      <w:numPr>
        <w:numId w:val="7"/>
      </w:numPr>
      <w:spacing w:after="120"/>
      <w:ind w:left="357" w:hanging="357"/>
      <w:contextualSpacing/>
    </w:pPr>
  </w:style>
  <w:style w:type="paragraph" w:styleId="ListNumber2">
    <w:name w:val="List Number 2"/>
    <w:basedOn w:val="Normal"/>
    <w:uiPriority w:val="99"/>
    <w:unhideWhenUsed/>
    <w:qFormat/>
    <w:rsid w:val="00EE68D8"/>
    <w:pPr>
      <w:numPr>
        <w:ilvl w:val="1"/>
        <w:numId w:val="13"/>
      </w:numPr>
      <w:spacing w:after="0"/>
      <w:ind w:left="714" w:hanging="357"/>
    </w:pPr>
  </w:style>
  <w:style w:type="paragraph" w:styleId="ListContinue2">
    <w:name w:val="List Continue 2"/>
    <w:basedOn w:val="Normal"/>
    <w:uiPriority w:val="99"/>
    <w:unhideWhenUsed/>
    <w:rsid w:val="00EE68D8"/>
    <w:pPr>
      <w:spacing w:after="120"/>
      <w:ind w:left="566"/>
      <w:contextualSpacing/>
    </w:pPr>
  </w:style>
  <w:style w:type="paragraph" w:styleId="List2">
    <w:name w:val="List 2"/>
    <w:basedOn w:val="Normal"/>
    <w:uiPriority w:val="99"/>
    <w:unhideWhenUsed/>
    <w:rsid w:val="00EE68D8"/>
    <w:pPr>
      <w:ind w:left="566" w:hanging="283"/>
      <w:contextualSpacing/>
    </w:pPr>
  </w:style>
  <w:style w:type="paragraph" w:styleId="ListNumber3">
    <w:name w:val="List Number 3"/>
    <w:basedOn w:val="Normal"/>
    <w:uiPriority w:val="99"/>
    <w:unhideWhenUsed/>
    <w:qFormat/>
    <w:rsid w:val="00EE68D8"/>
    <w:pPr>
      <w:numPr>
        <w:ilvl w:val="2"/>
        <w:numId w:val="14"/>
      </w:numPr>
      <w:spacing w:after="0"/>
      <w:ind w:left="1077" w:hanging="357"/>
    </w:pPr>
  </w:style>
  <w:style w:type="paragraph" w:styleId="Bibliography">
    <w:name w:val="Bibliography"/>
    <w:basedOn w:val="Normal"/>
    <w:next w:val="Normal"/>
    <w:uiPriority w:val="37"/>
    <w:unhideWhenUsed/>
    <w:rsid w:val="00E14ECC"/>
  </w:style>
  <w:style w:type="paragraph" w:styleId="BodyText2">
    <w:name w:val="Body Text 2"/>
    <w:aliases w:val="Table Chart body text 1"/>
    <w:basedOn w:val="Normal"/>
    <w:link w:val="BodyText2Char"/>
    <w:uiPriority w:val="99"/>
    <w:unhideWhenUsed/>
    <w:qFormat/>
    <w:rsid w:val="005B71B0"/>
    <w:pPr>
      <w:spacing w:before="0" w:after="0"/>
      <w:jc w:val="center"/>
    </w:pPr>
    <w:rPr>
      <w:lang w:val="en-US"/>
    </w:rPr>
  </w:style>
  <w:style w:type="character" w:customStyle="1" w:styleId="BodyText2Char">
    <w:name w:val="Body Text 2 Char"/>
    <w:aliases w:val="Table Chart body text 1 Char"/>
    <w:basedOn w:val="DefaultParagraphFont"/>
    <w:link w:val="BodyText2"/>
    <w:uiPriority w:val="99"/>
    <w:rsid w:val="005B71B0"/>
    <w:rPr>
      <w:color w:val="323537" w:themeColor="background2" w:themeShade="40"/>
      <w:sz w:val="20"/>
      <w:szCs w:val="20"/>
    </w:rPr>
  </w:style>
  <w:style w:type="paragraph" w:styleId="BodyText3">
    <w:name w:val="Body Text 3"/>
    <w:aliases w:val="Table Chart body text 2"/>
    <w:basedOn w:val="BodyText2"/>
    <w:link w:val="BodyText3Char"/>
    <w:uiPriority w:val="99"/>
    <w:unhideWhenUsed/>
    <w:qFormat/>
    <w:rsid w:val="005B71B0"/>
    <w:rPr>
      <w:b/>
      <w:bCs/>
      <w:color w:val="01090B" w:themeColor="text2" w:themeShade="40"/>
    </w:rPr>
  </w:style>
  <w:style w:type="character" w:customStyle="1" w:styleId="BodyText3Char">
    <w:name w:val="Body Text 3 Char"/>
    <w:aliases w:val="Table Chart body text 2 Char"/>
    <w:basedOn w:val="DefaultParagraphFont"/>
    <w:link w:val="BodyText3"/>
    <w:uiPriority w:val="99"/>
    <w:rsid w:val="005B71B0"/>
    <w:rPr>
      <w:b/>
      <w:bCs/>
      <w:color w:val="06262D" w:themeColor="text2"/>
      <w:sz w:val="20"/>
      <w:szCs w:val="20"/>
    </w:rPr>
  </w:style>
  <w:style w:type="paragraph" w:styleId="ListParagraph">
    <w:name w:val="List Paragraph"/>
    <w:basedOn w:val="Normal"/>
    <w:uiPriority w:val="34"/>
    <w:qFormat/>
    <w:rsid w:val="00521B2E"/>
    <w:pPr>
      <w:ind w:left="720"/>
      <w:contextualSpacing/>
    </w:pPr>
  </w:style>
  <w:style w:type="table" w:customStyle="1" w:styleId="Table1">
    <w:name w:val="Table 1"/>
    <w:basedOn w:val="TableNormal"/>
    <w:uiPriority w:val="99"/>
    <w:rsid w:val="00E30E42"/>
    <w:pPr>
      <w:spacing w:after="0" w:line="240" w:lineRule="auto"/>
    </w:pPr>
    <w:tblPr>
      <w:tblStyleRowBandSize w:val="1"/>
      <w:tblStyleColBandSize w:val="1"/>
      <w:tblBorders>
        <w:insideH w:val="single" w:sz="4" w:space="0" w:color="989FA1" w:themeColor="background2" w:themeShade="BF"/>
        <w:insideV w:val="single" w:sz="4" w:space="0" w:color="989FA1" w:themeColor="background2" w:themeShade="BF"/>
      </w:tblBorders>
    </w:tblPr>
    <w:tblStylePr w:type="firstRow">
      <w:pPr>
        <w:jc w:val="center"/>
      </w:pPr>
      <w:rPr>
        <w:rFonts w:ascii="Verdana" w:hAnsi="Verdana"/>
        <w:b/>
        <w:color w:val="FFFFFF" w:themeColor="background1"/>
        <w:sz w:val="20"/>
        <w:u w:val="none"/>
      </w:rPr>
      <w:tblPr/>
      <w:trPr>
        <w:cantSplit/>
      </w:trPr>
      <w:tcPr>
        <w:tcBorders>
          <w:top w:val="nil"/>
          <w:left w:val="nil"/>
          <w:bottom w:val="nil"/>
          <w:right w:val="nil"/>
          <w:insideH w:val="nil"/>
          <w:insideV w:val="nil"/>
          <w:tl2br w:val="nil"/>
          <w:tr2bl w:val="nil"/>
        </w:tcBorders>
        <w:shd w:val="clear" w:color="auto" w:fill="008D7F" w:themeFill="text1"/>
        <w:vAlign w:val="center"/>
      </w:tcPr>
    </w:tblStylePr>
    <w:tblStylePr w:type="firstCol">
      <w:rPr>
        <w:rFonts w:ascii="Verdana" w:hAnsi="Verdana"/>
        <w:b/>
        <w:color w:val="323537" w:themeColor="background2" w:themeShade="40"/>
        <w:sz w:val="20"/>
      </w:rPr>
      <w:tblPr/>
      <w:trPr>
        <w:cantSplit/>
      </w:trPr>
      <w:tcPr>
        <w:tcBorders>
          <w:right w:val="nil"/>
        </w:tcBorders>
        <w:vAlign w:val="center"/>
      </w:tcPr>
    </w:tblStylePr>
    <w:tblStylePr w:type="band1Vert">
      <w:pPr>
        <w:jc w:val="center"/>
      </w:pPr>
      <w:rPr>
        <w:rFonts w:ascii="Verdana" w:hAnsi="Verdana"/>
        <w:color w:val="323537" w:themeColor="background2" w:themeShade="40"/>
        <w:sz w:val="20"/>
      </w:rPr>
      <w:tblPr/>
      <w:tcPr>
        <w:vAlign w:val="center"/>
      </w:tcPr>
    </w:tblStylePr>
    <w:tblStylePr w:type="band2Vert">
      <w:pPr>
        <w:jc w:val="center"/>
      </w:pPr>
      <w:rPr>
        <w:rFonts w:ascii="Verdana" w:hAnsi="Verdana"/>
        <w:sz w:val="20"/>
      </w:rPr>
      <w:tblPr/>
      <w:tcPr>
        <w:vAlign w:val="center"/>
      </w:tcPr>
    </w:tblStylePr>
    <w:tblStylePr w:type="band1Horz">
      <w:pPr>
        <w:jc w:val="center"/>
      </w:pPr>
      <w:rPr>
        <w:rFonts w:ascii="Verdana" w:hAnsi="Verdana"/>
        <w:sz w:val="20"/>
      </w:rPr>
      <w:tblPr/>
      <w:tcPr>
        <w:vAlign w:val="center"/>
      </w:tcPr>
    </w:tblStylePr>
    <w:tblStylePr w:type="band2Horz">
      <w:pPr>
        <w:jc w:val="center"/>
      </w:pPr>
      <w:rPr>
        <w:rFonts w:ascii="Verdana" w:hAnsi="Verdana"/>
        <w:sz w:val="20"/>
      </w:rPr>
      <w:tblPr/>
      <w:tcPr>
        <w:vAlign w:val="center"/>
      </w:tcPr>
    </w:tblStylePr>
  </w:style>
  <w:style w:type="table" w:customStyle="1" w:styleId="Table2">
    <w:name w:val="Table 2"/>
    <w:basedOn w:val="TableNormal"/>
    <w:uiPriority w:val="99"/>
    <w:rsid w:val="00E30E42"/>
    <w:pPr>
      <w:spacing w:after="0" w:line="240" w:lineRule="auto"/>
    </w:pPr>
    <w:rPr>
      <w:rFonts w:ascii="Verdana" w:hAnsi="Verdana"/>
      <w:color w:val="323537" w:themeColor="background2" w:themeShade="40"/>
      <w:sz w:val="20"/>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character" w:styleId="UnresolvedMention">
    <w:name w:val="Unresolved Mention"/>
    <w:basedOn w:val="DefaultParagraphFont"/>
    <w:uiPriority w:val="99"/>
    <w:semiHidden/>
    <w:unhideWhenUsed/>
    <w:rsid w:val="002C5E8E"/>
    <w:rPr>
      <w:color w:val="605E5C"/>
      <w:shd w:val="clear" w:color="auto" w:fill="E1DFDD"/>
    </w:rPr>
  </w:style>
  <w:style w:type="character" w:styleId="FootnoteReference">
    <w:name w:val="footnote reference"/>
    <w:uiPriority w:val="99"/>
    <w:unhideWhenUsed/>
    <w:qFormat/>
    <w:rsid w:val="00655BC6"/>
    <w:rPr>
      <w:color w:val="323537" w:themeColor="background2" w:themeShade="40"/>
      <w:vertAlign w:val="superscript"/>
    </w:rPr>
  </w:style>
  <w:style w:type="paragraph" w:styleId="FootnoteText">
    <w:name w:val="footnote text"/>
    <w:basedOn w:val="Normal"/>
    <w:link w:val="FootnoteTextChar"/>
    <w:uiPriority w:val="99"/>
    <w:unhideWhenUsed/>
    <w:qFormat/>
    <w:rsid w:val="00FA37F1"/>
    <w:pPr>
      <w:spacing w:before="0" w:after="0" w:line="240" w:lineRule="auto"/>
    </w:pPr>
    <w:rPr>
      <w:color w:val="646B6E" w:themeColor="background2" w:themeShade="80"/>
      <w:sz w:val="18"/>
      <w:szCs w:val="18"/>
    </w:rPr>
  </w:style>
  <w:style w:type="character" w:customStyle="1" w:styleId="FootnoteTextChar">
    <w:name w:val="Footnote Text Char"/>
    <w:basedOn w:val="DefaultParagraphFont"/>
    <w:link w:val="FootnoteText"/>
    <w:uiPriority w:val="99"/>
    <w:rsid w:val="00FA37F1"/>
    <w:rPr>
      <w:color w:val="646B6E" w:themeColor="background2" w:themeShade="80"/>
      <w:sz w:val="18"/>
      <w:szCs w:val="18"/>
      <w:lang w:val="fr-FR"/>
    </w:rPr>
  </w:style>
  <w:style w:type="character" w:styleId="EndnoteReference">
    <w:name w:val="endnote reference"/>
    <w:basedOn w:val="FootnoteReference"/>
    <w:uiPriority w:val="99"/>
    <w:unhideWhenUsed/>
    <w:rsid w:val="00655BC6"/>
    <w:rPr>
      <w:color w:val="323537" w:themeColor="background2" w:themeShade="40"/>
      <w:vertAlign w:val="superscript"/>
    </w:rPr>
  </w:style>
  <w:style w:type="paragraph" w:styleId="EndnoteText">
    <w:name w:val="endnote text"/>
    <w:basedOn w:val="FootnoteText"/>
    <w:link w:val="EndnoteTextChar"/>
    <w:uiPriority w:val="99"/>
    <w:unhideWhenUsed/>
    <w:rsid w:val="00655BC6"/>
  </w:style>
  <w:style w:type="character" w:customStyle="1" w:styleId="EndnoteTextChar">
    <w:name w:val="Endnote Text Char"/>
    <w:basedOn w:val="DefaultParagraphFont"/>
    <w:link w:val="EndnoteText"/>
    <w:uiPriority w:val="99"/>
    <w:rsid w:val="00655BC6"/>
    <w:rPr>
      <w:color w:val="646B6E" w:themeColor="background2" w:themeShade="80"/>
      <w:sz w:val="18"/>
      <w:szCs w:val="18"/>
      <w:lang w:val="fr-FR"/>
    </w:rPr>
  </w:style>
  <w:style w:type="table" w:customStyle="1" w:styleId="Style1">
    <w:name w:val="Style1"/>
    <w:basedOn w:val="TableNormal"/>
    <w:uiPriority w:val="99"/>
    <w:rsid w:val="00C831CB"/>
    <w:pPr>
      <w:spacing w:after="0" w:line="240" w:lineRule="auto"/>
    </w:pPr>
    <w:rPr>
      <w:rFonts w:ascii="Verdana" w:hAnsi="Verdana"/>
      <w:color w:val="323537" w:themeColor="background2" w:themeShade="40"/>
      <w:sz w:val="20"/>
    </w:rPr>
    <w:tblPr/>
    <w:tblStylePr w:type="firstRow">
      <w:rPr>
        <w:rFonts w:ascii="Verdana" w:hAnsi="Verdana"/>
        <w:b/>
        <w:i w:val="0"/>
        <w:sz w:val="20"/>
      </w:rPr>
      <w:tblPr/>
      <w:tcPr>
        <w:shd w:val="clear" w:color="auto" w:fill="008D7F" w:themeFill="text1"/>
      </w:tcPr>
    </w:tblStylePr>
    <w:tblStylePr w:type="lastRow">
      <w:rPr>
        <w:rFonts w:ascii="Verdana" w:hAnsi="Verdana"/>
        <w:b w:val="0"/>
        <w:i w:val="0"/>
        <w:sz w:val="20"/>
      </w:rPr>
    </w:tblStylePr>
    <w:tblStylePr w:type="firstCol">
      <w:rPr>
        <w:rFonts w:ascii="Verdana" w:hAnsi="Verdana"/>
        <w:b w:val="0"/>
        <w:i w:val="0"/>
        <w:sz w:val="20"/>
      </w:rPr>
    </w:tblStylePr>
    <w:tblStylePr w:type="lastCol">
      <w:rPr>
        <w:rFonts w:ascii="Verdana" w:hAnsi="Verdana"/>
        <w:b w:val="0"/>
        <w:i w:val="0"/>
        <w:sz w:val="20"/>
      </w:rPr>
    </w:tblStylePr>
  </w:style>
  <w:style w:type="character" w:styleId="FollowedHyperlink">
    <w:name w:val="FollowedHyperlink"/>
    <w:basedOn w:val="DefaultParagraphFont"/>
    <w:uiPriority w:val="99"/>
    <w:semiHidden/>
    <w:unhideWhenUsed/>
    <w:rsid w:val="00160CBC"/>
    <w:rPr>
      <w:color w:val="40A99F" w:themeColor="followedHyperlink"/>
      <w:u w:val="single"/>
    </w:rPr>
  </w:style>
  <w:style w:type="numbering" w:customStyle="1" w:styleId="Headings">
    <w:name w:val="Headings"/>
    <w:uiPriority w:val="99"/>
    <w:rsid w:val="001D5840"/>
    <w:pPr>
      <w:numPr>
        <w:numId w:val="17"/>
      </w:numPr>
    </w:pPr>
  </w:style>
  <w:style w:type="character" w:styleId="CommentReference">
    <w:name w:val="annotation reference"/>
    <w:uiPriority w:val="99"/>
    <w:unhideWhenUsed/>
    <w:qFormat/>
    <w:rsid w:val="0019236D"/>
    <w:rPr>
      <w:lang w:val="en-US"/>
    </w:rPr>
  </w:style>
  <w:style w:type="paragraph" w:customStyle="1" w:styleId="TableNotes">
    <w:name w:val="Table Notes"/>
    <w:basedOn w:val="Normal"/>
    <w:qFormat/>
    <w:rsid w:val="00AD4405"/>
    <w:pPr>
      <w:spacing w:before="60" w:after="0" w:line="240" w:lineRule="exact"/>
      <w:ind w:left="284" w:hanging="284"/>
    </w:pPr>
    <w:rPr>
      <w:rFonts w:ascii="Verdana" w:hAnsi="Verdana"/>
      <w:color w:val="646B6E" w:themeColor="background2" w:themeShade="80"/>
      <w:sz w:val="18"/>
    </w:rPr>
  </w:style>
  <w:style w:type="paragraph" w:customStyle="1" w:styleId="BodyText1">
    <w:name w:val="Body Text1"/>
    <w:link w:val="BodyText1Char"/>
    <w:qFormat/>
    <w:rsid w:val="00F569AE"/>
    <w:pPr>
      <w:autoSpaceDE w:val="0"/>
      <w:autoSpaceDN w:val="0"/>
      <w:adjustRightInd w:val="0"/>
      <w:spacing w:after="240" w:line="320" w:lineRule="exact"/>
      <w:jc w:val="both"/>
    </w:pPr>
    <w:rPr>
      <w:rFonts w:ascii="Verdana" w:eastAsia="Calibri" w:hAnsi="Verdana" w:cs="Helvetica"/>
      <w:sz w:val="19"/>
      <w:szCs w:val="19"/>
    </w:rPr>
  </w:style>
  <w:style w:type="paragraph" w:customStyle="1" w:styleId="Contact">
    <w:name w:val="Contact"/>
    <w:basedOn w:val="BodyText1"/>
    <w:qFormat/>
    <w:rsid w:val="00F569AE"/>
    <w:pPr>
      <w:spacing w:after="0"/>
    </w:pPr>
    <w:rPr>
      <w:b/>
      <w:bCs/>
      <w:color w:val="003934" w:themeColor="accent1"/>
      <w:sz w:val="22"/>
      <w:szCs w:val="22"/>
    </w:rPr>
  </w:style>
  <w:style w:type="paragraph" w:customStyle="1" w:styleId="GenericHeading">
    <w:name w:val="Generic Heading"/>
    <w:basedOn w:val="BodyText1"/>
    <w:link w:val="GenericHeadingChar"/>
    <w:qFormat/>
    <w:rsid w:val="003F5AE3"/>
    <w:pPr>
      <w:spacing w:after="400" w:line="259" w:lineRule="auto"/>
      <w:jc w:val="left"/>
    </w:pPr>
    <w:rPr>
      <w:b/>
      <w:bCs/>
      <w:color w:val="008D7F" w:themeColor="text1"/>
      <w:sz w:val="52"/>
      <w:szCs w:val="52"/>
    </w:rPr>
  </w:style>
  <w:style w:type="character" w:customStyle="1" w:styleId="BodyText1Char">
    <w:name w:val="Body Text1 Char"/>
    <w:basedOn w:val="DefaultParagraphFont"/>
    <w:link w:val="BodyText1"/>
    <w:rsid w:val="00F569AE"/>
    <w:rPr>
      <w:rFonts w:ascii="Verdana" w:eastAsia="Calibri" w:hAnsi="Verdana" w:cs="Helvetica"/>
      <w:sz w:val="19"/>
      <w:szCs w:val="19"/>
    </w:rPr>
  </w:style>
  <w:style w:type="character" w:customStyle="1" w:styleId="GenericHeadingChar">
    <w:name w:val="Generic Heading Char"/>
    <w:basedOn w:val="BodyText1Char"/>
    <w:link w:val="GenericHeading"/>
    <w:rsid w:val="003F5AE3"/>
    <w:rPr>
      <w:rFonts w:ascii="Verdana" w:eastAsia="Calibri" w:hAnsi="Verdana" w:cs="Helvetica"/>
      <w:b/>
      <w:bCs/>
      <w:color w:val="008D7F" w:themeColor="text1"/>
      <w:sz w:val="52"/>
      <w:szCs w:val="52"/>
    </w:rPr>
  </w:style>
  <w:style w:type="table" w:styleId="MediumGrid2-Accent2">
    <w:name w:val="Medium Grid 2 Accent 2"/>
    <w:basedOn w:val="TableNormal"/>
    <w:uiPriority w:val="68"/>
    <w:semiHidden/>
    <w:rsid w:val="00B24AF9"/>
    <w:pPr>
      <w:spacing w:after="0" w:line="240" w:lineRule="auto"/>
    </w:pPr>
    <w:rPr>
      <w:rFonts w:asciiTheme="majorHAnsi" w:eastAsiaTheme="majorEastAsia" w:hAnsiTheme="majorHAnsi" w:cstheme="majorBidi"/>
      <w:color w:val="008D7F" w:themeColor="text1"/>
      <w:lang w:val="en-GB"/>
    </w:rPr>
    <w:tblPr>
      <w:tblStyleRowBandSize w:val="1"/>
      <w:tblStyleColBandSize w:val="1"/>
      <w:tblBorders>
        <w:top w:val="single" w:sz="8" w:space="0" w:color="00685E" w:themeColor="accent2"/>
        <w:left w:val="single" w:sz="8" w:space="0" w:color="00685E" w:themeColor="accent2"/>
        <w:bottom w:val="single" w:sz="8" w:space="0" w:color="00685E" w:themeColor="accent2"/>
        <w:right w:val="single" w:sz="8" w:space="0" w:color="00685E" w:themeColor="accent2"/>
        <w:insideH w:val="single" w:sz="8" w:space="0" w:color="00685E" w:themeColor="accent2"/>
        <w:insideV w:val="single" w:sz="8" w:space="0" w:color="00685E" w:themeColor="accent2"/>
      </w:tblBorders>
    </w:tblPr>
    <w:tcPr>
      <w:shd w:val="clear" w:color="auto" w:fill="9AFFF5" w:themeFill="accent2" w:themeFillTint="3F"/>
    </w:tcPr>
    <w:tblStylePr w:type="firstRow">
      <w:rPr>
        <w:b/>
        <w:bCs/>
        <w:color w:val="008D7F" w:themeColor="text1"/>
      </w:rPr>
      <w:tblPr/>
      <w:tcPr>
        <w:shd w:val="clear" w:color="auto" w:fill="D7FFFB" w:themeFill="accent2" w:themeFillTint="19"/>
      </w:tcPr>
    </w:tblStylePr>
    <w:tblStylePr w:type="lastRow">
      <w:rPr>
        <w:b/>
        <w:bCs/>
        <w:color w:val="008D7F" w:themeColor="text1"/>
      </w:rPr>
      <w:tblPr/>
      <w:tcPr>
        <w:tcBorders>
          <w:top w:val="single" w:sz="12" w:space="0" w:color="008D7F" w:themeColor="text1"/>
          <w:left w:val="nil"/>
          <w:bottom w:val="nil"/>
          <w:right w:val="nil"/>
          <w:insideH w:val="nil"/>
          <w:insideV w:val="nil"/>
        </w:tcBorders>
        <w:shd w:val="clear" w:color="auto" w:fill="FFFFFF" w:themeFill="background1"/>
      </w:tcPr>
    </w:tblStylePr>
    <w:tblStylePr w:type="firstCol">
      <w:rPr>
        <w:b/>
        <w:bCs/>
        <w:color w:val="008D7F"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8D7F" w:themeColor="text1"/>
      </w:rPr>
      <w:tblPr/>
      <w:tcPr>
        <w:tcBorders>
          <w:top w:val="nil"/>
          <w:left w:val="nil"/>
          <w:bottom w:val="nil"/>
          <w:right w:val="nil"/>
          <w:insideH w:val="nil"/>
          <w:insideV w:val="nil"/>
        </w:tcBorders>
        <w:shd w:val="clear" w:color="auto" w:fill="ADFFF7" w:themeFill="accent2" w:themeFillTint="33"/>
      </w:tcPr>
    </w:tblStylePr>
    <w:tblStylePr w:type="band1Vert">
      <w:tblPr/>
      <w:tcPr>
        <w:shd w:val="clear" w:color="auto" w:fill="34FFEB" w:themeFill="accent2" w:themeFillTint="7F"/>
      </w:tcPr>
    </w:tblStylePr>
    <w:tblStylePr w:type="band1Horz">
      <w:tblPr/>
      <w:tcPr>
        <w:tcBorders>
          <w:insideH w:val="single" w:sz="6" w:space="0" w:color="00685E" w:themeColor="accent2"/>
          <w:insideV w:val="single" w:sz="6" w:space="0" w:color="00685E" w:themeColor="accent2"/>
        </w:tcBorders>
        <w:shd w:val="clear" w:color="auto" w:fill="34FFEB" w:themeFill="accent2" w:themeFillTint="7F"/>
      </w:tcPr>
    </w:tblStylePr>
    <w:tblStylePr w:type="nwCell">
      <w:tblPr/>
      <w:tcPr>
        <w:shd w:val="clear" w:color="auto" w:fill="FFFFFF" w:themeFill="background1"/>
      </w:tcPr>
    </w:tblStylePr>
  </w:style>
  <w:style w:type="paragraph" w:styleId="BodyText">
    <w:name w:val="Body Text"/>
    <w:basedOn w:val="Normal"/>
    <w:link w:val="BodyTextChar"/>
    <w:unhideWhenUsed/>
    <w:qFormat/>
    <w:rsid w:val="00B24AF9"/>
    <w:pPr>
      <w:spacing w:before="0" w:after="312" w:line="271" w:lineRule="auto"/>
    </w:pPr>
    <w:rPr>
      <w:rFonts w:ascii="Arial" w:hAnsi="Arial"/>
      <w:color w:val="000000"/>
      <w:szCs w:val="22"/>
      <w:lang w:val="en-GB"/>
    </w:rPr>
  </w:style>
  <w:style w:type="character" w:customStyle="1" w:styleId="BodyTextChar">
    <w:name w:val="Body Text Char"/>
    <w:basedOn w:val="DefaultParagraphFont"/>
    <w:link w:val="BodyText"/>
    <w:rsid w:val="00B24AF9"/>
    <w:rPr>
      <w:rFonts w:ascii="Arial" w:hAnsi="Arial"/>
      <w:color w:val="000000"/>
      <w:sz w:val="20"/>
      <w:lang w:val="en-GB"/>
    </w:rPr>
  </w:style>
  <w:style w:type="table" w:customStyle="1" w:styleId="LSEGTableAppendix">
    <w:name w:val="LSEG Table Appendix"/>
    <w:basedOn w:val="TableNormal"/>
    <w:uiPriority w:val="99"/>
    <w:rsid w:val="008C1D23"/>
    <w:pPr>
      <w:spacing w:after="0" w:line="240" w:lineRule="auto"/>
    </w:pPr>
    <w:rPr>
      <w:lang w:val="en-GB"/>
    </w:rPr>
    <w:tblPr>
      <w:tblBorders>
        <w:bottom w:val="single" w:sz="2" w:space="0" w:color="808080"/>
        <w:insideH w:val="single" w:sz="2" w:space="0" w:color="808080"/>
        <w:insideV w:val="single" w:sz="36" w:space="0" w:color="FFFFFF"/>
      </w:tblBorders>
      <w:tblCellMar>
        <w:left w:w="57" w:type="dxa"/>
        <w:right w:w="57" w:type="dxa"/>
      </w:tblCellMar>
    </w:tblPr>
    <w:tblStylePr w:type="firstRow">
      <w:tblPr/>
      <w:trPr>
        <w:tblHeader/>
      </w:trPr>
      <w:tcPr>
        <w:tcBorders>
          <w:top w:val="single" w:sz="36" w:space="0" w:color="333333"/>
          <w:left w:val="nil"/>
          <w:bottom w:val="nil"/>
          <w:right w:val="nil"/>
          <w:insideH w:val="nil"/>
          <w:insideV w:val="single" w:sz="36" w:space="0" w:color="FFFFFF"/>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ermes\AppData\Local\Packages\Microsoft.MicrosoftEdge_8wekyb3d8bbwe\TempState\Downloads\Montetitoli%20Application%20Form%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2429F75CAA45E086AB5D3DBCE56E34"/>
        <w:category>
          <w:name w:val="General"/>
          <w:gallery w:val="placeholder"/>
        </w:category>
        <w:types>
          <w:type w:val="bbPlcHdr"/>
        </w:types>
        <w:behaviors>
          <w:behavior w:val="content"/>
        </w:behaviors>
        <w:guid w:val="{3E6AB678-E6ED-460A-8452-01A712F7917F}"/>
      </w:docPartPr>
      <w:docPartBody>
        <w:p w:rsidR="004C5CD5" w:rsidRDefault="004C5CD5" w:rsidP="004C5CD5">
          <w:pPr>
            <w:pStyle w:val="FC2429F75CAA45E086AB5D3DBCE56E34"/>
          </w:pPr>
          <w:r w:rsidRPr="00CE724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D5"/>
    <w:rsid w:val="004C5C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CD5"/>
    <w:rPr>
      <w:color w:val="808080"/>
    </w:rPr>
  </w:style>
  <w:style w:type="paragraph" w:customStyle="1" w:styleId="FC2429F75CAA45E086AB5D3DBCE56E34">
    <w:name w:val="FC2429F75CAA45E086AB5D3DBCE56E34"/>
    <w:rsid w:val="004C5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9A41C842772C4F9499BAE8C45CF601" ma:contentTypeVersion="7" ma:contentTypeDescription="Create a new document." ma:contentTypeScope="" ma:versionID="8f8aacc3aff205c97778c95848d38037">
  <xsd:schema xmlns:xsd="http://www.w3.org/2001/XMLSchema" xmlns:xs="http://www.w3.org/2001/XMLSchema" xmlns:p="http://schemas.microsoft.com/office/2006/metadata/properties" xmlns:ns2="40a27b09-fbd4-4ce4-b261-fadc64cb0689" targetNamespace="http://schemas.microsoft.com/office/2006/metadata/properties" ma:root="true" ma:fieldsID="cd6a3b5fb289d273a01661a04c8b2d67" ns2:_="">
    <xsd:import namespace="40a27b09-fbd4-4ce4-b261-fadc64cb06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27b09-fbd4-4ce4-b261-fadc64cb0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FAC2A-1EB7-476B-96C7-79C5DB0B97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198E95-E98A-4D58-9708-334B4F6385FE}">
  <ds:schemaRefs>
    <ds:schemaRef ds:uri="http://schemas.microsoft.com/sharepoint/v3/contenttype/forms"/>
  </ds:schemaRefs>
</ds:datastoreItem>
</file>

<file path=customXml/itemProps3.xml><?xml version="1.0" encoding="utf-8"?>
<ds:datastoreItem xmlns:ds="http://schemas.openxmlformats.org/officeDocument/2006/customXml" ds:itemID="{D5DEC7FF-410D-40B8-A1A2-7F6BC422F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27b09-fbd4-4ce4-b261-fadc64cb0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7C0E9-7F36-46EB-B128-FC3736B9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Montetitoli Application Form template (1)</Template>
  <TotalTime>5</TotalTime>
  <Pages>11</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Dermes, Maria</dc:creator>
  <cp:keywords/>
  <dc:description/>
  <cp:lastModifiedBy>Cinzia Marano</cp:lastModifiedBy>
  <cp:revision>4</cp:revision>
  <dcterms:created xsi:type="dcterms:W3CDTF">2022-01-26T15:35:00Z</dcterms:created>
  <dcterms:modified xsi:type="dcterms:W3CDTF">2022-03-30T13:34:00Z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0x0101007B9A41C842772C4F9499BAE8C45CF601</vt:lpwstr>
  </property>
  <property fmtid="{D5CDD505-2E9C-101B-9397-08002B2CF9AE}" pid="3" name="_AdHocReviewCycleID">
    <vt:i4>794572643</vt:i4>
  </property>
  <property fmtid="{D5CDD505-2E9C-101B-9397-08002B2CF9AE}" pid="4" name="_NewReviewCycle">
    <vt:lpwstr/>
  </property>
  <property fmtid="{D5CDD505-2E9C-101B-9397-08002B2CF9AE}" pid="5" name="_EmailSubject">
    <vt:lpwstr>Documenti da rebrandizzare -Sito - Membership - Contratti - Emittenti ( ed intermediari) Fatca CRS</vt:lpwstr>
  </property>
  <property fmtid="{D5CDD505-2E9C-101B-9397-08002B2CF9AE}" pid="6" name="_AuthorEmail">
    <vt:lpwstr>Gianna.Ardizzon@lseg.com</vt:lpwstr>
  </property>
  <property fmtid="{D5CDD505-2E9C-101B-9397-08002B2CF9AE}" pid="7" name="_AuthorEmailDisplayName">
    <vt:lpwstr>Ardizzon, Gianna</vt:lpwstr>
  </property>
  <property fmtid="{D5CDD505-2E9C-101B-9397-08002B2CF9AE}" pid="8" name="_ReviewingToolsShownOnce">
    <vt:lpwstr/>
  </property>
</Properties>
</file>