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0A29" w14:textId="046BE645" w:rsidR="0077049A" w:rsidRDefault="00695086" w:rsidP="001750FB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2F667EB8" w14:textId="77777777" w:rsidR="0077049A" w:rsidRPr="00E637CC" w:rsidRDefault="0077049A" w:rsidP="0077049A">
      <w:pPr>
        <w:pStyle w:val="BodyText1"/>
        <w:rPr>
          <w:lang w:val="en-GB"/>
        </w:rPr>
      </w:pPr>
    </w:p>
    <w:p w14:paraId="0A1818B0" w14:textId="77777777" w:rsidR="00667F9C" w:rsidRPr="00E637CC" w:rsidRDefault="00667F9C" w:rsidP="00667F9C"/>
    <w:p w14:paraId="5977C21F" w14:textId="77777777" w:rsidR="00140E6D" w:rsidRPr="00E637CC" w:rsidRDefault="00140E6D" w:rsidP="00667F9C"/>
    <w:p w14:paraId="1FC0D769" w14:textId="77777777" w:rsidR="00E637CC" w:rsidRPr="00E637CC" w:rsidRDefault="00E637CC" w:rsidP="00E637CC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en-US" w:eastAsia="it-IT"/>
        </w:rPr>
      </w:pPr>
      <w:r w:rsidRPr="00E637CC">
        <w:rPr>
          <w:rFonts w:eastAsia="Calibri" w:cs="Arial"/>
          <w:b/>
          <w:bCs/>
          <w:iCs/>
          <w:sz w:val="18"/>
          <w:szCs w:val="18"/>
          <w:lang w:val="en-US" w:eastAsia="it-IT"/>
        </w:rPr>
        <w:t>Cash Agent Acceptance (non Monte Titoli members) for payments in T2S</w:t>
      </w:r>
    </w:p>
    <w:p w14:paraId="6A058142" w14:textId="77777777" w:rsidR="001750FB" w:rsidRPr="00E637CC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en-US" w:eastAsia="it-IT"/>
        </w:rPr>
      </w:pPr>
    </w:p>
    <w:p w14:paraId="609BCF21" w14:textId="5394E263" w:rsidR="001750FB" w:rsidRPr="00E637CC" w:rsidRDefault="00E637CC" w:rsidP="001750FB">
      <w:pPr>
        <w:autoSpaceDE w:val="0"/>
        <w:autoSpaceDN w:val="0"/>
        <w:adjustRightInd w:val="0"/>
        <w:spacing w:before="240" w:after="120" w:line="240" w:lineRule="auto"/>
        <w:ind w:right="245"/>
        <w:rPr>
          <w:rFonts w:asciiTheme="majorHAnsi" w:eastAsia="Calibri" w:hAnsiTheme="majorHAnsi" w:cs="Arial"/>
          <w:bCs/>
          <w:iCs/>
          <w:sz w:val="16"/>
          <w:szCs w:val="16"/>
          <w:lang w:val="it-IT" w:eastAsia="it-IT"/>
        </w:rPr>
      </w:pPr>
      <w:r w:rsidRPr="00E637CC">
        <w:rPr>
          <w:rFonts w:eastAsia="Calibri" w:cs="Arial"/>
          <w:iCs/>
          <w:sz w:val="16"/>
          <w:szCs w:val="16"/>
          <w:lang w:val="en-US" w:eastAsia="it-IT"/>
        </w:rPr>
        <w:t>The undersigned</w:t>
      </w: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E637CC" w14:paraId="6B7A33D1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661681" w14:textId="736EECE8" w:rsidR="001750FB" w:rsidRPr="00E637CC" w:rsidRDefault="00E637CC" w:rsidP="00215195">
            <w:pPr>
              <w:pStyle w:val="BodyText"/>
              <w:spacing w:before="60" w:after="60" w:line="240" w:lineRule="auto"/>
              <w:rPr>
                <w:rFonts w:asciiTheme="majorHAnsi" w:hAnsiTheme="majorHAnsi"/>
                <w:i/>
                <w:sz w:val="16"/>
                <w:szCs w:val="16"/>
                <w:lang w:eastAsia="it-IT"/>
              </w:rPr>
            </w:pPr>
            <w:r w:rsidRPr="009059AB">
              <w:rPr>
                <w:i/>
                <w:color w:val="808080" w:themeColor="background1" w:themeShade="80"/>
                <w:sz w:val="18"/>
                <w:lang w:val="en-US" w:eastAsia="it-IT"/>
              </w:rPr>
              <w:t xml:space="preserve">Please insert the cash agent information  </w:t>
            </w:r>
          </w:p>
        </w:tc>
      </w:tr>
      <w:tr w:rsidR="001750FB" w:rsidRPr="001750FB" w14:paraId="362FD5E4" w14:textId="77777777" w:rsidTr="009D4B8F">
        <w:trPr>
          <w:jc w:val="center"/>
        </w:trPr>
        <w:tc>
          <w:tcPr>
            <w:tcW w:w="8247" w:type="dxa"/>
            <w:gridSpan w:val="2"/>
          </w:tcPr>
          <w:p w14:paraId="4A22DAC7" w14:textId="5437E5BE" w:rsidR="001750FB" w:rsidRPr="001750FB" w:rsidRDefault="00E637CC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it-IT"/>
              </w:rPr>
              <w:t>Company name</w:t>
            </w:r>
            <w:r w:rsidR="001750FB"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833337906"/>
                <w:placeholder>
                  <w:docPart w:val="5441B71A263C4581994A361B66DC84C0"/>
                </w:placeholder>
                <w:showingPlcHdr/>
              </w:sdtPr>
              <w:sdtEndPr/>
              <w:sdtContent>
                <w:r w:rsidR="001750FB"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0DE2ABF7" w14:textId="77777777" w:rsidTr="009D4B8F">
        <w:trPr>
          <w:jc w:val="center"/>
        </w:trPr>
        <w:tc>
          <w:tcPr>
            <w:tcW w:w="4307" w:type="dxa"/>
          </w:tcPr>
          <w:p w14:paraId="642D5E3F" w14:textId="53574CF4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LEI</w:t>
            </w:r>
            <w:r w:rsidR="00E637CC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code</w:t>
            </w: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61738628"/>
                <w:placeholder>
                  <w:docPart w:val="8773A50E69724851A38EDD629A3EFF0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B858F99" w14:textId="367589BD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BIC</w:t>
            </w:r>
            <w:r w:rsidR="00E637CC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code</w:t>
            </w: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48975166"/>
                <w:placeholder>
                  <w:docPart w:val="24EB7585783A4465B85B2320482EDFAE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21251EFF" w14:textId="77777777" w:rsidR="00215195" w:rsidRPr="00215195" w:rsidRDefault="00215195" w:rsidP="00215195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215195">
        <w:rPr>
          <w:rFonts w:eastAsia="Calibri" w:cs="Arial"/>
          <w:iCs/>
          <w:sz w:val="16"/>
          <w:szCs w:val="16"/>
          <w:lang w:val="en-US" w:eastAsia="it-IT"/>
        </w:rPr>
        <w:t>Declares to accept the Paying Agent mandate assigned by</w:t>
      </w:r>
    </w:p>
    <w:p w14:paraId="2FF8D2C6" w14:textId="77777777" w:rsidR="001750FB" w:rsidRPr="00215195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1750FB" w:rsidRPr="00E637CC" w14:paraId="53AD96A7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BAC893" w14:textId="376F7DB2" w:rsidR="001750FB" w:rsidRPr="001750FB" w:rsidRDefault="00DE453E" w:rsidP="00215195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C83215">
              <w:rPr>
                <w:i/>
                <w:color w:val="808080" w:themeColor="background1" w:themeShade="80"/>
                <w:sz w:val="18"/>
                <w:lang w:val="en-US" w:eastAsia="it-IT"/>
              </w:rPr>
              <w:t xml:space="preserve">Please insert </w:t>
            </w:r>
            <w:r>
              <w:rPr>
                <w:i/>
                <w:color w:val="808080" w:themeColor="background1" w:themeShade="80"/>
                <w:sz w:val="18"/>
                <w:lang w:val="en-US" w:eastAsia="it-IT"/>
              </w:rPr>
              <w:t xml:space="preserve">Monte Titoli client </w:t>
            </w:r>
            <w:r w:rsidRPr="00C83215">
              <w:rPr>
                <w:i/>
                <w:color w:val="808080" w:themeColor="background1" w:themeShade="80"/>
                <w:sz w:val="18"/>
                <w:lang w:val="en-US" w:eastAsia="it-IT"/>
              </w:rPr>
              <w:t xml:space="preserve">information  </w:t>
            </w:r>
          </w:p>
        </w:tc>
      </w:tr>
      <w:tr w:rsidR="001750FB" w:rsidRPr="001750FB" w14:paraId="5DEBDEB9" w14:textId="77777777" w:rsidTr="009D4B8F">
        <w:trPr>
          <w:jc w:val="center"/>
        </w:trPr>
        <w:tc>
          <w:tcPr>
            <w:tcW w:w="8247" w:type="dxa"/>
            <w:gridSpan w:val="2"/>
          </w:tcPr>
          <w:p w14:paraId="45796A32" w14:textId="2C9BFAB9" w:rsidR="001750FB" w:rsidRPr="001750FB" w:rsidRDefault="00DE453E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DE453E">
              <w:rPr>
                <w:rFonts w:asciiTheme="majorHAnsi" w:hAnsiTheme="majorHAnsi"/>
                <w:sz w:val="16"/>
                <w:szCs w:val="16"/>
                <w:lang w:val="en-US" w:eastAsia="it-IT"/>
              </w:rPr>
              <w:t>Company name</w:t>
            </w:r>
            <w:r w:rsidR="001750FB"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F69691C31C7849669CF9BDFA75FD183B"/>
                </w:placeholder>
                <w:showingPlcHdr/>
              </w:sdtPr>
              <w:sdtEndPr/>
              <w:sdtContent>
                <w:r w:rsidR="001750FB"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78B40264" w14:textId="77777777" w:rsidTr="009D4B8F">
        <w:trPr>
          <w:jc w:val="center"/>
        </w:trPr>
        <w:tc>
          <w:tcPr>
            <w:tcW w:w="4307" w:type="dxa"/>
          </w:tcPr>
          <w:p w14:paraId="3CCC41E3" w14:textId="453CAC72" w:rsidR="001750FB" w:rsidRPr="001750FB" w:rsidRDefault="00DE453E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LEI</w:t>
            </w:r>
            <w:r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code</w:t>
            </w:r>
            <w:r w:rsidR="001750FB"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70065F80B458473BB2B3747AF6EAF980"/>
                </w:placeholder>
                <w:showingPlcHdr/>
              </w:sdtPr>
              <w:sdtEndPr/>
              <w:sdtContent>
                <w:r w:rsidR="001750FB"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030883C6" w14:textId="5BD3728F" w:rsidR="001750FB" w:rsidRPr="001750FB" w:rsidRDefault="00DE453E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BIC</w:t>
            </w:r>
            <w:r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code</w:t>
            </w:r>
            <w:r w:rsidR="001750FB"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337145603"/>
                <w:placeholder>
                  <w:docPart w:val="BA803594C3B74460847F77C453F9B70B"/>
                </w:placeholder>
                <w:showingPlcHdr/>
              </w:sdtPr>
              <w:sdtEndPr/>
              <w:sdtContent>
                <w:r w:rsidR="001750FB"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5511C43E" w14:textId="77777777" w:rsidTr="009D4B8F">
        <w:trPr>
          <w:jc w:val="center"/>
        </w:trPr>
        <w:tc>
          <w:tcPr>
            <w:tcW w:w="4307" w:type="dxa"/>
          </w:tcPr>
          <w:p w14:paraId="2CCCB0C4" w14:textId="593BAA65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ABI</w:t>
            </w:r>
            <w:r w:rsidR="00DE453E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 code</w:t>
            </w: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CA395B443CD443D195A66F64ABB1A8EB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3A6121D" w14:textId="77777777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25A252F8" w14:textId="6D0FA3CA" w:rsidR="001750FB" w:rsidRPr="0068168D" w:rsidRDefault="0068168D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en-US" w:eastAsia="it-IT"/>
        </w:rPr>
      </w:pPr>
      <w:r w:rsidRPr="0068168D">
        <w:rPr>
          <w:rFonts w:eastAsia="Calibri" w:cs="Arial"/>
          <w:iCs/>
          <w:sz w:val="16"/>
          <w:szCs w:val="16"/>
          <w:lang w:val="en-US" w:eastAsia="it-IT"/>
        </w:rPr>
        <w:t>Using the following cash coordinates</w:t>
      </w:r>
      <w:r w:rsidR="001750FB" w:rsidRPr="0068168D">
        <w:rPr>
          <w:rFonts w:eastAsia="Calibri" w:cs="Arial"/>
          <w:iCs/>
          <w:sz w:val="16"/>
          <w:szCs w:val="16"/>
          <w:lang w:val="en-US" w:eastAsia="it-IT"/>
        </w:rPr>
        <w:t xml:space="preserve">: </w:t>
      </w:r>
    </w:p>
    <w:p w14:paraId="5F55C2C4" w14:textId="77777777" w:rsidR="001750FB" w:rsidRPr="0068168D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6"/>
          <w:szCs w:val="16"/>
          <w:lang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1750FB" w:rsidRPr="0068168D" w14:paraId="2A920ED2" w14:textId="77777777" w:rsidTr="009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1DCEC3" w14:textId="53C66916" w:rsidR="001750FB" w:rsidRPr="0068168D" w:rsidRDefault="0068168D" w:rsidP="00215195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eastAsia="it-IT"/>
              </w:rPr>
            </w:pPr>
            <w:r w:rsidRPr="009059AB">
              <w:rPr>
                <w:i/>
                <w:color w:val="808080" w:themeColor="background1" w:themeShade="80"/>
                <w:sz w:val="18"/>
                <w:lang w:val="en-US" w:eastAsia="it-IT"/>
              </w:rPr>
              <w:t>Please insert the cash coordinates of the DCA</w:t>
            </w:r>
          </w:p>
        </w:tc>
      </w:tr>
      <w:tr w:rsidR="001750FB" w:rsidRPr="001750FB" w14:paraId="26F42E35" w14:textId="77777777" w:rsidTr="00215195">
        <w:trPr>
          <w:jc w:val="center"/>
        </w:trPr>
        <w:tc>
          <w:tcPr>
            <w:tcW w:w="4123" w:type="dxa"/>
          </w:tcPr>
          <w:p w14:paraId="404F4B0E" w14:textId="7DC500F2" w:rsidR="001750FB" w:rsidRPr="001750FB" w:rsidRDefault="0068168D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it-IT"/>
              </w:rPr>
              <w:t>Central Bank BIC code:</w:t>
            </w:r>
            <w:r w:rsidRPr="0068168D">
              <w:rPr>
                <w:rFonts w:asciiTheme="majorHAnsi" w:hAnsiTheme="majorHAnsi"/>
                <w:sz w:val="16"/>
                <w:szCs w:val="16"/>
                <w:lang w:eastAsia="it-IT"/>
              </w:rPr>
              <w:t xml:space="preserve">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238136297"/>
                <w:placeholder>
                  <w:docPart w:val="1A92020A4EDA43498F38FEDF681437F0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CFF3DD7" w14:textId="1A400C7C" w:rsidR="001750FB" w:rsidRPr="001750FB" w:rsidRDefault="0068168D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68168D">
              <w:rPr>
                <w:rFonts w:asciiTheme="majorHAnsi" w:hAnsiTheme="majorHAnsi"/>
                <w:sz w:val="16"/>
                <w:szCs w:val="16"/>
                <w:lang w:val="en-US" w:eastAsia="it-IT"/>
              </w:rPr>
              <w:t>Payment Bank BIC code</w:t>
            </w:r>
            <w:r w:rsidR="001750FB"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DA370616AC27456593FBD2ABA591632D"/>
                </w:placeholder>
                <w:showingPlcHdr/>
              </w:sdtPr>
              <w:sdtEndPr/>
              <w:sdtContent>
                <w:r w:rsidR="001750FB"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4E72D78" w14:textId="77777777" w:rsidTr="00215195">
        <w:trPr>
          <w:jc w:val="center"/>
        </w:trPr>
        <w:tc>
          <w:tcPr>
            <w:tcW w:w="8247" w:type="dxa"/>
            <w:gridSpan w:val="3"/>
          </w:tcPr>
          <w:p w14:paraId="009D7D93" w14:textId="77777777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4589FBA2A91D43A3A43307D849BCFABF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750FB" w:rsidRPr="001750FB" w14:paraId="390D0D19" w14:textId="77777777" w:rsidTr="00215195">
        <w:trPr>
          <w:jc w:val="center"/>
        </w:trPr>
        <w:tc>
          <w:tcPr>
            <w:tcW w:w="4307" w:type="dxa"/>
            <w:gridSpan w:val="2"/>
          </w:tcPr>
          <w:p w14:paraId="23C82FDC" w14:textId="77777777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750FB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765728BF52554EACB734B0AFFE05ED55"/>
                </w:placeholder>
                <w:showingPlcHdr/>
              </w:sdtPr>
              <w:sdtEndPr/>
              <w:sdtContent>
                <w:r w:rsidRPr="001750FB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1E0D30A" w14:textId="77777777" w:rsidR="001750FB" w:rsidRPr="001750FB" w:rsidRDefault="001750FB" w:rsidP="00215195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44BC4DCD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07018386" w14:textId="77777777" w:rsidR="001750FB" w:rsidRPr="001750FB" w:rsidRDefault="001750FB" w:rsidP="001750FB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6"/>
          <w:szCs w:val="16"/>
          <w:lang w:eastAsia="it-IT"/>
        </w:rPr>
      </w:pPr>
    </w:p>
    <w:p w14:paraId="601F5B2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2DF9FA0F" w14:textId="77777777" w:rsidR="001750FB" w:rsidRPr="001750FB" w:rsidRDefault="001750FB" w:rsidP="001750FB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750FB" w:rsidRPr="001750FB" w14:paraId="584CBCA2" w14:textId="77777777" w:rsidTr="00215195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FADF13" w14:textId="789AC845" w:rsidR="001750FB" w:rsidRPr="001750FB" w:rsidRDefault="001750FB" w:rsidP="00215195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</w:t>
            </w:r>
            <w:r w:rsidR="00CC5AF3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Place</w:t>
            </w: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 xml:space="preserve"> </w:t>
            </w:r>
            <w:r w:rsidR="00CC5AF3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and</w:t>
            </w: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 xml:space="preserve"> Dat</w:t>
            </w:r>
            <w:r w:rsidR="00CC5AF3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e</w:t>
            </w:r>
            <w:r w:rsidRPr="001750FB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)</w:t>
            </w:r>
          </w:p>
        </w:tc>
      </w:tr>
      <w:tr w:rsidR="001750FB" w:rsidRPr="001750FB" w14:paraId="3C4C92FF" w14:textId="77777777" w:rsidTr="00215195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12ED7FCD" w14:textId="5479F0DB" w:rsidR="001750FB" w:rsidRPr="00CC5AF3" w:rsidRDefault="001750FB" w:rsidP="00CC5AF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eastAsia="it-IT"/>
              </w:rPr>
            </w:pPr>
            <w:r w:rsidRPr="001D6C1B">
              <w:rPr>
                <w:rFonts w:asciiTheme="majorHAnsi" w:eastAsia="Calibri" w:hAnsiTheme="majorHAnsi" w:cs="Arial"/>
                <w:iCs/>
                <w:sz w:val="16"/>
                <w:szCs w:val="16"/>
                <w:lang w:eastAsia="it-IT"/>
              </w:rPr>
              <w:t>(</w:t>
            </w:r>
            <w:r w:rsidR="00CC5AF3" w:rsidRPr="001D6C1B">
              <w:rPr>
                <w:rFonts w:asciiTheme="majorHAnsi" w:eastAsia="Calibri" w:hAnsiTheme="majorHAnsi" w:cs="Arial"/>
                <w:iCs/>
                <w:sz w:val="16"/>
                <w:szCs w:val="16"/>
                <w:lang w:eastAsia="it-IT"/>
              </w:rPr>
              <w:t>Signature of a Legal Representative</w:t>
            </w:r>
            <w:r w:rsidRPr="001D6C1B">
              <w:rPr>
                <w:rFonts w:asciiTheme="majorHAnsi" w:eastAsia="Calibri" w:hAnsiTheme="majorHAnsi" w:cs="Arial"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215195" w:rsidRDefault="00215195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215195" w:rsidRDefault="00215195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64E8" w14:textId="77777777" w:rsidR="001D6C1B" w:rsidRDefault="001D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77777777" w:rsidR="00215195" w:rsidRDefault="00215195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215195" w:rsidRPr="00844F34" w:rsidRDefault="00215195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215195" w:rsidRPr="00844F34" w:rsidRDefault="00215195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215195" w:rsidRPr="00844F34" w:rsidRDefault="00215195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    <v:textbox inset="0,0,0,0">
                <w:txbxContent>
                  <w:p w14:paraId="42FCFCD5" w14:textId="77777777" w:rsidR="00215195" w:rsidRPr="00844F34" w:rsidRDefault="00215195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215195" w:rsidRPr="00844F34" w:rsidRDefault="00215195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215195" w:rsidRPr="00844F34" w:rsidRDefault="00215195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407" w14:textId="0833BF85" w:rsidR="00215195" w:rsidRPr="001D6C1B" w:rsidRDefault="001D6C1B" w:rsidP="001750FB">
    <w:pPr>
      <w:pStyle w:val="Footer"/>
      <w:rPr>
        <w:i/>
        <w:sz w:val="16"/>
      </w:rPr>
    </w:pPr>
    <w:r w:rsidRPr="00794712">
      <w:rPr>
        <w:i/>
        <w:sz w:val="16"/>
        <w:lang w:val="en-US"/>
      </w:rPr>
      <w:t xml:space="preserve">Cash Agent Acceptance (non Monte Titoli members)v.1.2019 – Membership </w:t>
    </w:r>
    <w:r>
      <w:rPr>
        <w:i/>
        <w:sz w:val="16"/>
        <w:lang w:val="en-US"/>
      </w:rPr>
      <w:t xml:space="preserve">department </w:t>
    </w:r>
    <w:r w:rsidR="00215195" w:rsidRPr="001D6C1B">
      <w:rPr>
        <w:i/>
        <w:sz w:val="16"/>
      </w:rPr>
      <w:t>(</w:t>
    </w:r>
    <w:hyperlink r:id="rId1" w:history="1">
      <w:r w:rsidR="00AF5E5F" w:rsidRPr="003072AE">
        <w:rPr>
          <w:rStyle w:val="Hyperlink"/>
          <w:i/>
          <w:sz w:val="16"/>
        </w:rPr>
        <w:t>mt-mdm@euronext.com</w:t>
      </w:r>
    </w:hyperlink>
    <w:r w:rsidR="00215195" w:rsidRPr="001D6C1B">
      <w:rPr>
        <w:i/>
        <w:sz w:val="16"/>
      </w:rPr>
      <w:t xml:space="preserve">) </w:t>
    </w:r>
  </w:p>
  <w:p w14:paraId="57077093" w14:textId="5D42239F" w:rsidR="00215195" w:rsidRPr="001D6C1B" w:rsidRDefault="00C00652">
    <w:pPr>
      <w:pStyle w:val="Footer"/>
    </w:pPr>
    <w:r>
      <w:rPr>
        <w:noProof/>
      </w:rPr>
      <w:drawing>
        <wp:anchor distT="0" distB="0" distL="114300" distR="114300" simplePos="0" relativeHeight="251722240" behindDoc="1" locked="0" layoutInCell="1" allowOverlap="1" wp14:anchorId="3E571770" wp14:editId="261FD90D">
          <wp:simplePos x="0" y="0"/>
          <wp:positionH relativeFrom="column">
            <wp:posOffset>5476875</wp:posOffset>
          </wp:positionH>
          <wp:positionV relativeFrom="paragraph">
            <wp:posOffset>542290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215195" w:rsidRDefault="00215195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215195" w:rsidRDefault="00215195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66E9" w14:textId="77777777" w:rsidR="001D6C1B" w:rsidRDefault="001D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215195" w:rsidRDefault="00215195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215195" w:rsidRDefault="0021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37FA5F4F" w:rsidR="00215195" w:rsidRDefault="00C00652">
    <w:pPr>
      <w:pStyle w:val="Header"/>
    </w:pPr>
    <w:r w:rsidRPr="00332613">
      <w:rPr>
        <w:noProof/>
      </w:rPr>
      <w:drawing>
        <wp:inline distT="0" distB="0" distL="0" distR="0" wp14:anchorId="1B27187E" wp14:editId="45E3557E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VW23+dDFyB0XmfNk9NDj4XdEL3pbMGj4kSkQ8NoQGRRk55LPsqEnAVNyvxlOsNCMyEX2yT/xgSNRvEyEydmAg==" w:salt="KEXS/OrE1Fl8ZJqRustxJg==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750FB"/>
    <w:rsid w:val="001D6C1B"/>
    <w:rsid w:val="00212861"/>
    <w:rsid w:val="00215195"/>
    <w:rsid w:val="003B6480"/>
    <w:rsid w:val="003F7510"/>
    <w:rsid w:val="0044182E"/>
    <w:rsid w:val="00484AA8"/>
    <w:rsid w:val="00521260"/>
    <w:rsid w:val="00667F9C"/>
    <w:rsid w:val="0068168D"/>
    <w:rsid w:val="00695086"/>
    <w:rsid w:val="006B1E56"/>
    <w:rsid w:val="006C624C"/>
    <w:rsid w:val="006D0E4A"/>
    <w:rsid w:val="00714D69"/>
    <w:rsid w:val="00732493"/>
    <w:rsid w:val="007335DF"/>
    <w:rsid w:val="0077049A"/>
    <w:rsid w:val="00781B6E"/>
    <w:rsid w:val="007C3DE6"/>
    <w:rsid w:val="00844F34"/>
    <w:rsid w:val="008E7F35"/>
    <w:rsid w:val="00906659"/>
    <w:rsid w:val="0092024F"/>
    <w:rsid w:val="00982D05"/>
    <w:rsid w:val="009B1150"/>
    <w:rsid w:val="009C4F70"/>
    <w:rsid w:val="009D4B8F"/>
    <w:rsid w:val="009F5564"/>
    <w:rsid w:val="00A2531E"/>
    <w:rsid w:val="00A256F4"/>
    <w:rsid w:val="00AA527A"/>
    <w:rsid w:val="00AF5E5F"/>
    <w:rsid w:val="00B2781D"/>
    <w:rsid w:val="00C00652"/>
    <w:rsid w:val="00CC1AFF"/>
    <w:rsid w:val="00CC5AF3"/>
    <w:rsid w:val="00D51826"/>
    <w:rsid w:val="00D84DD8"/>
    <w:rsid w:val="00DE453E"/>
    <w:rsid w:val="00E16170"/>
    <w:rsid w:val="00E478A5"/>
    <w:rsid w:val="00E637CC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750FB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750FB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750FB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750FB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750FB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1B71A263C4581994A361B66DC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68E3-C8DC-48F9-B603-2776CBCEA6A5}"/>
      </w:docPartPr>
      <w:docPartBody>
        <w:p w:rsidR="00117237" w:rsidRDefault="00112623" w:rsidP="00112623">
          <w:pPr>
            <w:pStyle w:val="5441B71A263C4581994A361B66DC84C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8773A50E69724851A38EDD629A3E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5A59-D512-4942-9085-3DE59D47AF26}"/>
      </w:docPartPr>
      <w:docPartBody>
        <w:p w:rsidR="00117237" w:rsidRDefault="00112623" w:rsidP="00112623">
          <w:pPr>
            <w:pStyle w:val="8773A50E69724851A38EDD629A3EFF0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4EB7585783A4465B85B2320482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6BE8-840D-4CE5-BDC2-06C979E1D9AD}"/>
      </w:docPartPr>
      <w:docPartBody>
        <w:p w:rsidR="00117237" w:rsidRDefault="00112623" w:rsidP="00112623">
          <w:pPr>
            <w:pStyle w:val="24EB7585783A4465B85B2320482EDFAE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F69691C31C7849669CF9BDFA75FD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211-EAB0-406F-8A12-178E651FCEB2}"/>
      </w:docPartPr>
      <w:docPartBody>
        <w:p w:rsidR="00117237" w:rsidRDefault="00112623" w:rsidP="00112623">
          <w:pPr>
            <w:pStyle w:val="F69691C31C7849669CF9BDFA75FD183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0065F80B458473BB2B3747AF6EA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605D-F1FE-4A6D-ADEC-D22496B6CF81}"/>
      </w:docPartPr>
      <w:docPartBody>
        <w:p w:rsidR="00117237" w:rsidRDefault="00112623" w:rsidP="00112623">
          <w:pPr>
            <w:pStyle w:val="70065F80B458473BB2B3747AF6EAF98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A803594C3B74460847F77C453F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B91F-2547-4E22-9712-0CD1ABF2DC77}"/>
      </w:docPartPr>
      <w:docPartBody>
        <w:p w:rsidR="00117237" w:rsidRDefault="00112623" w:rsidP="00112623">
          <w:pPr>
            <w:pStyle w:val="BA803594C3B74460847F77C453F9B70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A395B443CD443D195A66F64ABB1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1A30-1622-4423-A9BB-9CC222745A9B}"/>
      </w:docPartPr>
      <w:docPartBody>
        <w:p w:rsidR="00117237" w:rsidRDefault="00112623" w:rsidP="00112623">
          <w:pPr>
            <w:pStyle w:val="CA395B443CD443D195A66F64ABB1A8E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DA370616AC27456593FBD2ABA591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6000-F3AB-4425-9268-1FA114EDDBB8}"/>
      </w:docPartPr>
      <w:docPartBody>
        <w:p w:rsidR="00117237" w:rsidRDefault="00112623" w:rsidP="00112623">
          <w:pPr>
            <w:pStyle w:val="DA370616AC27456593FBD2ABA591632D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589FBA2A91D43A3A43307D849BC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2C2D-417F-4372-BC05-D93FE9A4287B}"/>
      </w:docPartPr>
      <w:docPartBody>
        <w:p w:rsidR="00117237" w:rsidRDefault="00112623" w:rsidP="00112623">
          <w:pPr>
            <w:pStyle w:val="4589FBA2A91D43A3A43307D849BCFAB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765728BF52554EACB734B0AFFE05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FB6-59BD-4849-9AED-49E1F10E3FDE}"/>
      </w:docPartPr>
      <w:docPartBody>
        <w:p w:rsidR="00117237" w:rsidRDefault="00112623" w:rsidP="00112623">
          <w:pPr>
            <w:pStyle w:val="765728BF52554EACB734B0AFFE05ED55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1A92020A4EDA43498F38FEDF6814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F2C2-808F-42C5-A6A5-046FD6DACF6B}"/>
      </w:docPartPr>
      <w:docPartBody>
        <w:p w:rsidR="00543B70" w:rsidRDefault="00DD1753" w:rsidP="00DD1753">
          <w:pPr>
            <w:pStyle w:val="1A92020A4EDA43498F38FEDF681437F0"/>
          </w:pPr>
          <w:r w:rsidRPr="004C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3"/>
    <w:rsid w:val="00112623"/>
    <w:rsid w:val="00117237"/>
    <w:rsid w:val="00543B70"/>
    <w:rsid w:val="00D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753"/>
    <w:rPr>
      <w:color w:val="808080"/>
    </w:rPr>
  </w:style>
  <w:style w:type="paragraph" w:customStyle="1" w:styleId="5441B71A263C4581994A361B66DC84C0">
    <w:name w:val="5441B71A263C4581994A361B66DC84C0"/>
    <w:rsid w:val="00112623"/>
  </w:style>
  <w:style w:type="paragraph" w:customStyle="1" w:styleId="8773A50E69724851A38EDD629A3EFF00">
    <w:name w:val="8773A50E69724851A38EDD629A3EFF00"/>
    <w:rsid w:val="00112623"/>
  </w:style>
  <w:style w:type="paragraph" w:customStyle="1" w:styleId="24EB7585783A4465B85B2320482EDFAE">
    <w:name w:val="24EB7585783A4465B85B2320482EDFAE"/>
    <w:rsid w:val="00112623"/>
  </w:style>
  <w:style w:type="paragraph" w:customStyle="1" w:styleId="F69691C31C7849669CF9BDFA75FD183B">
    <w:name w:val="F69691C31C7849669CF9BDFA75FD183B"/>
    <w:rsid w:val="00112623"/>
  </w:style>
  <w:style w:type="paragraph" w:customStyle="1" w:styleId="70065F80B458473BB2B3747AF6EAF980">
    <w:name w:val="70065F80B458473BB2B3747AF6EAF980"/>
    <w:rsid w:val="00112623"/>
  </w:style>
  <w:style w:type="paragraph" w:customStyle="1" w:styleId="BA803594C3B74460847F77C453F9B70B">
    <w:name w:val="BA803594C3B74460847F77C453F9B70B"/>
    <w:rsid w:val="00112623"/>
  </w:style>
  <w:style w:type="paragraph" w:customStyle="1" w:styleId="CA395B443CD443D195A66F64ABB1A8EB">
    <w:name w:val="CA395B443CD443D195A66F64ABB1A8EB"/>
    <w:rsid w:val="00112623"/>
  </w:style>
  <w:style w:type="paragraph" w:customStyle="1" w:styleId="DA370616AC27456593FBD2ABA591632D">
    <w:name w:val="DA370616AC27456593FBD2ABA591632D"/>
    <w:rsid w:val="00112623"/>
  </w:style>
  <w:style w:type="paragraph" w:customStyle="1" w:styleId="4589FBA2A91D43A3A43307D849BCFABF">
    <w:name w:val="4589FBA2A91D43A3A43307D849BCFABF"/>
    <w:rsid w:val="00112623"/>
  </w:style>
  <w:style w:type="paragraph" w:customStyle="1" w:styleId="765728BF52554EACB734B0AFFE05ED55">
    <w:name w:val="765728BF52554EACB734B0AFFE05ED55"/>
    <w:rsid w:val="00112623"/>
  </w:style>
  <w:style w:type="paragraph" w:customStyle="1" w:styleId="1A92020A4EDA43498F38FEDF681437F0">
    <w:name w:val="1A92020A4EDA43498F38FEDF681437F0"/>
    <w:rsid w:val="00DD1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6</cp:revision>
  <dcterms:created xsi:type="dcterms:W3CDTF">2022-01-31T15:50:00Z</dcterms:created>
  <dcterms:modified xsi:type="dcterms:W3CDTF">2022-02-02T14:28:00Z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